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DE5" w:rsidRDefault="001D0DE5" w:rsidP="001D0DE5"/>
    <w:p w:rsidR="001D0DE5" w:rsidRDefault="001D0DE5" w:rsidP="001D0DE5">
      <w:pPr>
        <w:pStyle w:val="a4"/>
      </w:pPr>
      <w:r>
        <w:t>Рассмотрено на заседании                                                                                              «Утверждаю»</w:t>
      </w:r>
    </w:p>
    <w:p w:rsidR="00360228" w:rsidRDefault="001D0DE5" w:rsidP="001D0DE5">
      <w:pPr>
        <w:pStyle w:val="a4"/>
      </w:pPr>
      <w:r>
        <w:t xml:space="preserve">педагогического совета                                                       </w:t>
      </w:r>
      <w:r w:rsidR="00E7229B">
        <w:t xml:space="preserve">              </w:t>
      </w:r>
      <w:r>
        <w:t xml:space="preserve">    Директор школы</w:t>
      </w:r>
      <w:r w:rsidR="00E7229B">
        <w:softHyphen/>
      </w:r>
      <w:r w:rsidR="00E7229B">
        <w:softHyphen/>
      </w:r>
      <w:r w:rsidR="00E7229B">
        <w:softHyphen/>
      </w:r>
      <w:r w:rsidR="00E7229B">
        <w:softHyphen/>
      </w:r>
      <w:r w:rsidR="00E7229B">
        <w:softHyphen/>
      </w:r>
      <w:r w:rsidR="00E7229B">
        <w:softHyphen/>
      </w:r>
      <w:r w:rsidR="00E7229B">
        <w:softHyphen/>
      </w:r>
      <w:r w:rsidR="00E7229B">
        <w:softHyphen/>
      </w:r>
      <w:r w:rsidR="00E7229B">
        <w:softHyphen/>
      </w:r>
      <w:r w:rsidR="00E7229B">
        <w:softHyphen/>
      </w:r>
      <w:r w:rsidR="00E7229B">
        <w:softHyphen/>
      </w:r>
      <w:r w:rsidR="00E7229B">
        <w:softHyphen/>
      </w:r>
      <w:r w:rsidR="00E7229B">
        <w:softHyphen/>
      </w:r>
      <w:r w:rsidR="00E7229B">
        <w:softHyphen/>
      </w:r>
      <w:r>
        <w:t xml:space="preserve">             Сахарова В.А</w:t>
      </w:r>
    </w:p>
    <w:p w:rsidR="001D0DE5" w:rsidRDefault="00E7229B" w:rsidP="001D0DE5">
      <w:pPr>
        <w:pStyle w:val="a4"/>
      </w:pPr>
      <w:r>
        <w:t>от 30</w:t>
      </w:r>
      <w:r w:rsidR="00360228">
        <w:t xml:space="preserve"> августа </w:t>
      </w:r>
      <w:r>
        <w:t xml:space="preserve">                                                                                   </w:t>
      </w:r>
      <w:bookmarkStart w:id="0" w:name="_GoBack"/>
      <w:bookmarkEnd w:id="0"/>
      <w:r w:rsidR="001D0DE5">
        <w:t>Пр</w:t>
      </w:r>
      <w:r w:rsidR="004C04A3">
        <w:t>иказ №</w:t>
      </w:r>
      <w:r w:rsidR="00360228">
        <w:t xml:space="preserve"> </w:t>
      </w:r>
      <w:r>
        <w:t>238 -</w:t>
      </w:r>
      <w:r w:rsidR="005E2485">
        <w:t>ОД</w:t>
      </w:r>
      <w:r w:rsidR="004C04A3">
        <w:t xml:space="preserve">    от  </w:t>
      </w:r>
      <w:r>
        <w:t>30</w:t>
      </w:r>
      <w:r w:rsidR="004C04A3">
        <w:t xml:space="preserve"> </w:t>
      </w:r>
      <w:r w:rsidR="00360228">
        <w:t xml:space="preserve">    августа 2024</w:t>
      </w:r>
      <w:r w:rsidR="001D0DE5">
        <w:t>г</w:t>
      </w: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32"/>
          <w:szCs w:val="32"/>
        </w:rPr>
      </w:pPr>
      <w:r>
        <w:rPr>
          <w:rFonts w:ascii="Times New Roman" w:hAnsi="Times New Roman" w:cs="Times New Roman"/>
          <w:b/>
          <w:sz w:val="32"/>
          <w:szCs w:val="32"/>
        </w:rPr>
        <w:t xml:space="preserve">                                           </w:t>
      </w:r>
      <w:r w:rsidRPr="001D0DE5">
        <w:rPr>
          <w:rFonts w:ascii="Times New Roman" w:hAnsi="Times New Roman" w:cs="Times New Roman"/>
          <w:b/>
          <w:sz w:val="32"/>
          <w:szCs w:val="32"/>
        </w:rPr>
        <w:t xml:space="preserve">План </w:t>
      </w:r>
    </w:p>
    <w:p w:rsidR="008E790F" w:rsidRDefault="001D0DE5" w:rsidP="001D0DE5">
      <w:pPr>
        <w:spacing w:after="0" w:line="240" w:lineRule="auto"/>
        <w:rPr>
          <w:rFonts w:ascii="Times New Roman" w:hAnsi="Times New Roman" w:cs="Times New Roman"/>
          <w:b/>
          <w:sz w:val="32"/>
          <w:szCs w:val="32"/>
        </w:rPr>
      </w:pPr>
      <w:r w:rsidRPr="001D0DE5">
        <w:rPr>
          <w:rFonts w:ascii="Times New Roman" w:hAnsi="Times New Roman" w:cs="Times New Roman"/>
          <w:b/>
          <w:sz w:val="32"/>
          <w:szCs w:val="32"/>
        </w:rPr>
        <w:t>внеурочной деятельности среднего общего образования</w:t>
      </w:r>
    </w:p>
    <w:p w:rsidR="001D0DE5" w:rsidRDefault="008E790F" w:rsidP="001D0DE5">
      <w:pPr>
        <w:spacing w:after="0" w:line="240" w:lineRule="auto"/>
        <w:rPr>
          <w:rFonts w:ascii="Times New Roman" w:hAnsi="Times New Roman" w:cs="Times New Roman"/>
          <w:b/>
          <w:sz w:val="32"/>
          <w:szCs w:val="32"/>
        </w:rPr>
      </w:pPr>
      <w:r>
        <w:rPr>
          <w:rFonts w:ascii="Times New Roman" w:hAnsi="Times New Roman" w:cs="Times New Roman"/>
          <w:b/>
          <w:sz w:val="32"/>
          <w:szCs w:val="32"/>
        </w:rPr>
        <w:t xml:space="preserve">                              МБОУ СОШ№3</w:t>
      </w:r>
    </w:p>
    <w:p w:rsidR="001D0DE5" w:rsidRPr="001D0DE5" w:rsidRDefault="001D0DE5" w:rsidP="001D0DE5">
      <w:pPr>
        <w:spacing w:after="0" w:line="240" w:lineRule="auto"/>
        <w:rPr>
          <w:rFonts w:ascii="Times New Roman" w:hAnsi="Times New Roman" w:cs="Times New Roman"/>
          <w:b/>
          <w:sz w:val="32"/>
          <w:szCs w:val="32"/>
        </w:rPr>
      </w:pPr>
      <w:r>
        <w:rPr>
          <w:rFonts w:ascii="Times New Roman" w:hAnsi="Times New Roman" w:cs="Times New Roman"/>
          <w:b/>
          <w:sz w:val="32"/>
          <w:szCs w:val="32"/>
        </w:rPr>
        <w:t xml:space="preserve">                                     </w:t>
      </w:r>
      <w:r w:rsidR="00360228">
        <w:rPr>
          <w:rFonts w:ascii="Times New Roman" w:hAnsi="Times New Roman" w:cs="Times New Roman"/>
          <w:b/>
          <w:sz w:val="32"/>
          <w:szCs w:val="32"/>
        </w:rPr>
        <w:t>на 2024-2025</w:t>
      </w:r>
      <w:r w:rsidRPr="001D0DE5">
        <w:rPr>
          <w:rFonts w:ascii="Times New Roman" w:hAnsi="Times New Roman" w:cs="Times New Roman"/>
          <w:b/>
          <w:sz w:val="32"/>
          <w:szCs w:val="32"/>
        </w:rPr>
        <w:t>г</w:t>
      </w:r>
    </w:p>
    <w:p w:rsidR="001D0DE5" w:rsidRPr="001D0DE5" w:rsidRDefault="001D0DE5" w:rsidP="001D0DE5">
      <w:pPr>
        <w:spacing w:after="0" w:line="240" w:lineRule="auto"/>
        <w:rPr>
          <w:rFonts w:ascii="Times New Roman" w:hAnsi="Times New Roman" w:cs="Times New Roman"/>
          <w:b/>
          <w:sz w:val="32"/>
          <w:szCs w:val="32"/>
        </w:rPr>
      </w:pPr>
    </w:p>
    <w:p w:rsidR="001D0DE5" w:rsidRPr="001D0DE5" w:rsidRDefault="001D0DE5" w:rsidP="001D0DE5">
      <w:pPr>
        <w:spacing w:after="0" w:line="240" w:lineRule="auto"/>
        <w:rPr>
          <w:rFonts w:ascii="Times New Roman" w:hAnsi="Times New Roman" w:cs="Times New Roman"/>
          <w:b/>
          <w:sz w:val="32"/>
          <w:szCs w:val="32"/>
        </w:rPr>
      </w:pPr>
    </w:p>
    <w:p w:rsidR="001D0DE5" w:rsidRPr="001D0DE5" w:rsidRDefault="001D0DE5" w:rsidP="001D0DE5">
      <w:pPr>
        <w:spacing w:after="0" w:line="240" w:lineRule="auto"/>
        <w:rPr>
          <w:rFonts w:ascii="Times New Roman" w:hAnsi="Times New Roman" w:cs="Times New Roman"/>
          <w:b/>
          <w:sz w:val="32"/>
          <w:szCs w:val="32"/>
        </w:rPr>
      </w:pPr>
    </w:p>
    <w:p w:rsidR="001D0DE5" w:rsidRPr="001D0DE5" w:rsidRDefault="001D0DE5" w:rsidP="001D0DE5">
      <w:pPr>
        <w:spacing w:after="0" w:line="240" w:lineRule="auto"/>
        <w:rPr>
          <w:rFonts w:ascii="Times New Roman" w:hAnsi="Times New Roman" w:cs="Times New Roman"/>
          <w:b/>
          <w:sz w:val="32"/>
          <w:szCs w:val="32"/>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Default="001D0DE5" w:rsidP="001D0DE5">
      <w:pPr>
        <w:spacing w:after="0" w:line="240" w:lineRule="auto"/>
        <w:rPr>
          <w:rFonts w:ascii="Times New Roman" w:hAnsi="Times New Roman" w:cs="Times New Roman"/>
          <w:b/>
          <w:sz w:val="24"/>
          <w:szCs w:val="24"/>
        </w:rPr>
      </w:pPr>
    </w:p>
    <w:p w:rsidR="001D0DE5" w:rsidRPr="00651806" w:rsidRDefault="001D0DE5" w:rsidP="009F5D33">
      <w:pPr>
        <w:spacing w:after="0" w:line="240" w:lineRule="auto"/>
        <w:jc w:val="center"/>
        <w:rPr>
          <w:rFonts w:ascii="Times New Roman" w:hAnsi="Times New Roman" w:cs="Times New Roman"/>
          <w:b/>
          <w:sz w:val="24"/>
          <w:szCs w:val="24"/>
        </w:rPr>
      </w:pPr>
      <w:r w:rsidRPr="00651806">
        <w:rPr>
          <w:rFonts w:ascii="Times New Roman" w:hAnsi="Times New Roman" w:cs="Times New Roman"/>
          <w:b/>
          <w:sz w:val="24"/>
          <w:szCs w:val="24"/>
        </w:rPr>
        <w:t>ПОЯСНИТЕЛЬНАЯ ЗАПИСКА</w:t>
      </w:r>
    </w:p>
    <w:p w:rsidR="001D0DE5" w:rsidRPr="00651806" w:rsidRDefault="001D0DE5" w:rsidP="009F5D33">
      <w:pPr>
        <w:spacing w:after="0" w:line="240" w:lineRule="auto"/>
        <w:ind w:firstLine="709"/>
        <w:jc w:val="center"/>
        <w:rPr>
          <w:rFonts w:ascii="Times New Roman" w:hAnsi="Times New Roman" w:cs="Times New Roman"/>
          <w:b/>
          <w:sz w:val="24"/>
          <w:szCs w:val="24"/>
        </w:rPr>
      </w:pPr>
      <w:r w:rsidRPr="00651806">
        <w:rPr>
          <w:rFonts w:ascii="Times New Roman" w:hAnsi="Times New Roman" w:cs="Times New Roman"/>
          <w:b/>
          <w:sz w:val="24"/>
          <w:szCs w:val="24"/>
        </w:rPr>
        <w:lastRenderedPageBreak/>
        <w:t>К УЧЕБНОМУ ПЛАНУ ПО ВНЕУРОЧНОЙ   ДЕЯТЕЛЬНОСТИ</w:t>
      </w:r>
    </w:p>
    <w:p w:rsidR="001D0DE5" w:rsidRDefault="001D0DE5" w:rsidP="009F5D33">
      <w:pPr>
        <w:spacing w:after="0" w:line="240" w:lineRule="auto"/>
        <w:ind w:firstLine="709"/>
        <w:jc w:val="center"/>
        <w:rPr>
          <w:rFonts w:ascii="Times New Roman" w:hAnsi="Times New Roman" w:cs="Times New Roman"/>
          <w:b/>
          <w:sz w:val="24"/>
          <w:szCs w:val="24"/>
        </w:rPr>
      </w:pPr>
      <w:r w:rsidRPr="00651806">
        <w:rPr>
          <w:rFonts w:ascii="Times New Roman" w:hAnsi="Times New Roman" w:cs="Times New Roman"/>
          <w:b/>
          <w:sz w:val="24"/>
          <w:szCs w:val="24"/>
        </w:rPr>
        <w:t>10-11 КЛАСС</w:t>
      </w:r>
    </w:p>
    <w:p w:rsidR="005D4CB5" w:rsidRDefault="005D4CB5" w:rsidP="009F5D33">
      <w:pPr>
        <w:spacing w:after="0" w:line="240" w:lineRule="auto"/>
        <w:ind w:firstLine="709"/>
        <w:jc w:val="center"/>
        <w:rPr>
          <w:rFonts w:ascii="Times New Roman" w:hAnsi="Times New Roman" w:cs="Times New Roman"/>
          <w:b/>
          <w:sz w:val="24"/>
          <w:szCs w:val="24"/>
        </w:rPr>
      </w:pPr>
    </w:p>
    <w:p w:rsidR="007021B9" w:rsidRPr="007021B9" w:rsidRDefault="007021B9" w:rsidP="007021B9">
      <w:pPr>
        <w:spacing w:after="0" w:line="240" w:lineRule="auto"/>
        <w:ind w:firstLine="708"/>
        <w:jc w:val="both"/>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Учебный план внеурочной деятельности Муниципального бюджетного общеобразовательного учреждения « Средняя общеобразовательная школа №3» для учащихся 10-11 классов разработан на основе следующих нормативных документов:</w:t>
      </w:r>
    </w:p>
    <w:p w:rsidR="007021B9" w:rsidRPr="007021B9" w:rsidRDefault="005F03F5" w:rsidP="007021B9">
      <w:pPr>
        <w:pStyle w:val="a4"/>
        <w:rPr>
          <w:rFonts w:ascii="Times New Roman" w:hAnsi="Times New Roman" w:cs="Times New Roman"/>
          <w:sz w:val="24"/>
          <w:szCs w:val="24"/>
        </w:rPr>
      </w:pPr>
      <w:hyperlink r:id="rId9">
        <w:r w:rsidR="007021B9" w:rsidRPr="007021B9">
          <w:rPr>
            <w:rFonts w:ascii="Times New Roman" w:hAnsi="Times New Roman" w:cs="Times New Roman"/>
            <w:sz w:val="24"/>
            <w:szCs w:val="24"/>
            <w:u w:color="0462C1"/>
          </w:rPr>
          <w:t>Федерального</w:t>
        </w:r>
        <w:r w:rsidR="007021B9" w:rsidRPr="007021B9">
          <w:rPr>
            <w:rFonts w:ascii="Times New Roman" w:hAnsi="Times New Roman" w:cs="Times New Roman"/>
            <w:spacing w:val="37"/>
            <w:sz w:val="24"/>
            <w:szCs w:val="24"/>
            <w:u w:color="0462C1"/>
          </w:rPr>
          <w:t xml:space="preserve"> </w:t>
        </w:r>
        <w:r w:rsidR="007021B9" w:rsidRPr="007021B9">
          <w:rPr>
            <w:rFonts w:ascii="Times New Roman" w:hAnsi="Times New Roman" w:cs="Times New Roman"/>
            <w:sz w:val="24"/>
            <w:szCs w:val="24"/>
            <w:u w:color="0462C1"/>
          </w:rPr>
          <w:t xml:space="preserve">закона </w:t>
        </w:r>
        <w:r w:rsidR="007021B9" w:rsidRPr="007021B9">
          <w:rPr>
            <w:rFonts w:ascii="Times New Roman" w:hAnsi="Times New Roman" w:cs="Times New Roman"/>
            <w:spacing w:val="39"/>
            <w:sz w:val="24"/>
            <w:szCs w:val="24"/>
            <w:u w:color="0462C1"/>
          </w:rPr>
          <w:t xml:space="preserve"> </w:t>
        </w:r>
        <w:r w:rsidR="007021B9" w:rsidRPr="007021B9">
          <w:rPr>
            <w:rFonts w:ascii="Times New Roman" w:hAnsi="Times New Roman" w:cs="Times New Roman"/>
            <w:sz w:val="24"/>
            <w:szCs w:val="24"/>
            <w:u w:color="0462C1"/>
          </w:rPr>
          <w:t>Российской</w:t>
        </w:r>
        <w:r w:rsidR="007021B9" w:rsidRPr="007021B9">
          <w:rPr>
            <w:rFonts w:ascii="Times New Roman" w:hAnsi="Times New Roman" w:cs="Times New Roman"/>
            <w:spacing w:val="39"/>
            <w:sz w:val="24"/>
            <w:szCs w:val="24"/>
            <w:u w:color="0462C1"/>
          </w:rPr>
          <w:t xml:space="preserve"> </w:t>
        </w:r>
        <w:r w:rsidR="007021B9" w:rsidRPr="007021B9">
          <w:rPr>
            <w:rFonts w:ascii="Times New Roman" w:hAnsi="Times New Roman" w:cs="Times New Roman"/>
            <w:sz w:val="24"/>
            <w:szCs w:val="24"/>
            <w:u w:color="0462C1"/>
          </w:rPr>
          <w:t>Федерации</w:t>
        </w:r>
        <w:r w:rsidR="007021B9" w:rsidRPr="007021B9">
          <w:rPr>
            <w:rFonts w:ascii="Times New Roman" w:hAnsi="Times New Roman" w:cs="Times New Roman"/>
            <w:spacing w:val="36"/>
            <w:sz w:val="24"/>
            <w:szCs w:val="24"/>
            <w:u w:color="0462C1"/>
          </w:rPr>
          <w:t xml:space="preserve"> </w:t>
        </w:r>
        <w:r w:rsidR="007021B9" w:rsidRPr="007021B9">
          <w:rPr>
            <w:rFonts w:ascii="Times New Roman" w:hAnsi="Times New Roman" w:cs="Times New Roman"/>
            <w:sz w:val="24"/>
            <w:szCs w:val="24"/>
            <w:u w:color="0462C1"/>
          </w:rPr>
          <w:t>от</w:t>
        </w:r>
        <w:r w:rsidR="007021B9" w:rsidRPr="007021B9">
          <w:rPr>
            <w:rFonts w:ascii="Times New Roman" w:hAnsi="Times New Roman" w:cs="Times New Roman"/>
            <w:spacing w:val="38"/>
            <w:sz w:val="24"/>
            <w:szCs w:val="24"/>
            <w:u w:color="0462C1"/>
          </w:rPr>
          <w:t xml:space="preserve"> </w:t>
        </w:r>
        <w:r w:rsidR="007021B9" w:rsidRPr="007021B9">
          <w:rPr>
            <w:rFonts w:ascii="Times New Roman" w:hAnsi="Times New Roman" w:cs="Times New Roman"/>
            <w:sz w:val="24"/>
            <w:szCs w:val="24"/>
            <w:u w:color="0462C1"/>
          </w:rPr>
          <w:t>29</w:t>
        </w:r>
        <w:r w:rsidR="007021B9" w:rsidRPr="007021B9">
          <w:rPr>
            <w:rFonts w:ascii="Times New Roman" w:hAnsi="Times New Roman" w:cs="Times New Roman"/>
            <w:spacing w:val="38"/>
            <w:sz w:val="24"/>
            <w:szCs w:val="24"/>
            <w:u w:color="0462C1"/>
          </w:rPr>
          <w:t xml:space="preserve"> </w:t>
        </w:r>
        <w:r w:rsidR="007021B9" w:rsidRPr="007021B9">
          <w:rPr>
            <w:rFonts w:ascii="Times New Roman" w:hAnsi="Times New Roman" w:cs="Times New Roman"/>
            <w:sz w:val="24"/>
            <w:szCs w:val="24"/>
            <w:u w:color="0462C1"/>
          </w:rPr>
          <w:t>декабря</w:t>
        </w:r>
        <w:r w:rsidR="007021B9" w:rsidRPr="007021B9">
          <w:rPr>
            <w:rFonts w:ascii="Times New Roman" w:hAnsi="Times New Roman" w:cs="Times New Roman"/>
            <w:spacing w:val="40"/>
            <w:sz w:val="24"/>
            <w:szCs w:val="24"/>
            <w:u w:color="0462C1"/>
          </w:rPr>
          <w:t xml:space="preserve"> </w:t>
        </w:r>
        <w:r w:rsidR="007021B9" w:rsidRPr="007021B9">
          <w:rPr>
            <w:rFonts w:ascii="Times New Roman" w:hAnsi="Times New Roman" w:cs="Times New Roman"/>
            <w:sz w:val="24"/>
            <w:szCs w:val="24"/>
            <w:u w:color="0462C1"/>
          </w:rPr>
          <w:t>2012</w:t>
        </w:r>
        <w:r w:rsidR="007021B9" w:rsidRPr="007021B9">
          <w:rPr>
            <w:rFonts w:ascii="Times New Roman" w:hAnsi="Times New Roman" w:cs="Times New Roman"/>
            <w:spacing w:val="38"/>
            <w:sz w:val="24"/>
            <w:szCs w:val="24"/>
            <w:u w:color="0462C1"/>
          </w:rPr>
          <w:t xml:space="preserve"> </w:t>
        </w:r>
        <w:r w:rsidR="007021B9" w:rsidRPr="007021B9">
          <w:rPr>
            <w:rFonts w:ascii="Times New Roman" w:hAnsi="Times New Roman" w:cs="Times New Roman"/>
            <w:sz w:val="24"/>
            <w:szCs w:val="24"/>
            <w:u w:color="0462C1"/>
          </w:rPr>
          <w:t>года</w:t>
        </w:r>
        <w:r w:rsidR="007021B9" w:rsidRPr="007021B9">
          <w:rPr>
            <w:rFonts w:ascii="Times New Roman" w:hAnsi="Times New Roman" w:cs="Times New Roman"/>
            <w:spacing w:val="37"/>
            <w:sz w:val="24"/>
            <w:szCs w:val="24"/>
            <w:u w:color="0462C1"/>
          </w:rPr>
          <w:t xml:space="preserve"> </w:t>
        </w:r>
        <w:r w:rsidR="007021B9" w:rsidRPr="007021B9">
          <w:rPr>
            <w:rFonts w:ascii="Times New Roman" w:hAnsi="Times New Roman" w:cs="Times New Roman"/>
            <w:sz w:val="24"/>
            <w:szCs w:val="24"/>
            <w:u w:color="0462C1"/>
          </w:rPr>
          <w:t>№</w:t>
        </w:r>
        <w:r w:rsidR="007021B9" w:rsidRPr="007021B9">
          <w:rPr>
            <w:rFonts w:ascii="Times New Roman" w:hAnsi="Times New Roman" w:cs="Times New Roman"/>
            <w:spacing w:val="38"/>
            <w:sz w:val="24"/>
            <w:szCs w:val="24"/>
            <w:u w:color="0462C1"/>
          </w:rPr>
          <w:t xml:space="preserve"> </w:t>
        </w:r>
        <w:r w:rsidR="007021B9" w:rsidRPr="007021B9">
          <w:rPr>
            <w:rFonts w:ascii="Times New Roman" w:hAnsi="Times New Roman" w:cs="Times New Roman"/>
            <w:sz w:val="24"/>
            <w:szCs w:val="24"/>
            <w:u w:color="0462C1"/>
          </w:rPr>
          <w:t>273-ФЗ</w:t>
        </w:r>
      </w:hyperlink>
    </w:p>
    <w:p w:rsidR="007021B9" w:rsidRPr="007021B9" w:rsidRDefault="005F03F5" w:rsidP="007021B9">
      <w:pPr>
        <w:pStyle w:val="a4"/>
        <w:rPr>
          <w:rFonts w:ascii="Times New Roman" w:hAnsi="Times New Roman" w:cs="Times New Roman"/>
          <w:sz w:val="24"/>
          <w:szCs w:val="24"/>
        </w:rPr>
      </w:pPr>
      <w:hyperlink r:id="rId10">
        <w:r w:rsidR="007021B9" w:rsidRPr="007021B9">
          <w:rPr>
            <w:rFonts w:ascii="Times New Roman" w:hAnsi="Times New Roman" w:cs="Times New Roman"/>
            <w:sz w:val="24"/>
            <w:szCs w:val="24"/>
            <w:u w:color="0462C1"/>
          </w:rPr>
          <w:t>«Об</w:t>
        </w:r>
        <w:r w:rsidR="007021B9" w:rsidRPr="007021B9">
          <w:rPr>
            <w:rFonts w:ascii="Times New Roman" w:hAnsi="Times New Roman" w:cs="Times New Roman"/>
            <w:spacing w:val="-4"/>
            <w:sz w:val="24"/>
            <w:szCs w:val="24"/>
            <w:u w:color="0462C1"/>
          </w:rPr>
          <w:t xml:space="preserve"> </w:t>
        </w:r>
        <w:r w:rsidR="007021B9" w:rsidRPr="007021B9">
          <w:rPr>
            <w:rFonts w:ascii="Times New Roman" w:hAnsi="Times New Roman" w:cs="Times New Roman"/>
            <w:sz w:val="24"/>
            <w:szCs w:val="24"/>
            <w:u w:color="0462C1"/>
          </w:rPr>
          <w:t>образовании</w:t>
        </w:r>
        <w:r w:rsidR="007021B9" w:rsidRPr="007021B9">
          <w:rPr>
            <w:rFonts w:ascii="Times New Roman" w:hAnsi="Times New Roman" w:cs="Times New Roman"/>
            <w:spacing w:val="-4"/>
            <w:sz w:val="24"/>
            <w:szCs w:val="24"/>
            <w:u w:color="0462C1"/>
          </w:rPr>
          <w:t xml:space="preserve"> </w:t>
        </w:r>
        <w:r w:rsidR="007021B9" w:rsidRPr="007021B9">
          <w:rPr>
            <w:rFonts w:ascii="Times New Roman" w:hAnsi="Times New Roman" w:cs="Times New Roman"/>
            <w:sz w:val="24"/>
            <w:szCs w:val="24"/>
            <w:u w:color="0462C1"/>
          </w:rPr>
          <w:t>в</w:t>
        </w:r>
        <w:r w:rsidR="007021B9" w:rsidRPr="007021B9">
          <w:rPr>
            <w:rFonts w:ascii="Times New Roman" w:hAnsi="Times New Roman" w:cs="Times New Roman"/>
            <w:spacing w:val="-4"/>
            <w:sz w:val="24"/>
            <w:szCs w:val="24"/>
            <w:u w:color="0462C1"/>
          </w:rPr>
          <w:t xml:space="preserve"> </w:t>
        </w:r>
        <w:r w:rsidR="007021B9" w:rsidRPr="007021B9">
          <w:rPr>
            <w:rFonts w:ascii="Times New Roman" w:hAnsi="Times New Roman" w:cs="Times New Roman"/>
            <w:sz w:val="24"/>
            <w:szCs w:val="24"/>
            <w:u w:color="0462C1"/>
          </w:rPr>
          <w:t>Российской</w:t>
        </w:r>
        <w:r w:rsidR="007021B9" w:rsidRPr="007021B9">
          <w:rPr>
            <w:rFonts w:ascii="Times New Roman" w:hAnsi="Times New Roman" w:cs="Times New Roman"/>
            <w:spacing w:val="-4"/>
            <w:sz w:val="24"/>
            <w:szCs w:val="24"/>
            <w:u w:color="0462C1"/>
          </w:rPr>
          <w:t xml:space="preserve"> </w:t>
        </w:r>
        <w:r w:rsidR="007021B9" w:rsidRPr="007021B9">
          <w:rPr>
            <w:rFonts w:ascii="Times New Roman" w:hAnsi="Times New Roman" w:cs="Times New Roman"/>
            <w:sz w:val="24"/>
            <w:szCs w:val="24"/>
            <w:u w:color="0462C1"/>
          </w:rPr>
          <w:t>Федерации».</w:t>
        </w:r>
      </w:hyperlink>
    </w:p>
    <w:p w:rsidR="007021B9" w:rsidRPr="007021B9" w:rsidRDefault="005F03F5" w:rsidP="007021B9">
      <w:pPr>
        <w:pStyle w:val="a4"/>
        <w:rPr>
          <w:rFonts w:ascii="Times New Roman" w:eastAsia="Times New Roman" w:hAnsi="Times New Roman" w:cs="Times New Roman"/>
          <w:sz w:val="24"/>
          <w:szCs w:val="24"/>
        </w:rPr>
      </w:pPr>
      <w:hyperlink r:id="rId11" w:history="1">
        <w:r w:rsidR="007021B9" w:rsidRPr="007021B9">
          <w:rPr>
            <w:rFonts w:ascii="Times New Roman" w:eastAsia="Times New Roman" w:hAnsi="Times New Roman" w:cs="Times New Roman"/>
            <w:sz w:val="24"/>
            <w:szCs w:val="24"/>
          </w:rPr>
          <w:t>Приказа Министерства просвещения РФ от 12 августа 2022 г. № 732 «О внесении изменений в ФГОС СОО»</w:t>
        </w:r>
      </w:hyperlink>
    </w:p>
    <w:p w:rsidR="007021B9" w:rsidRPr="007021B9" w:rsidRDefault="005F03F5" w:rsidP="007021B9">
      <w:pPr>
        <w:pStyle w:val="a4"/>
        <w:rPr>
          <w:rFonts w:ascii="Times New Roman" w:eastAsia="Times New Roman" w:hAnsi="Times New Roman" w:cs="Times New Roman"/>
          <w:sz w:val="24"/>
          <w:szCs w:val="24"/>
        </w:rPr>
      </w:pPr>
      <w:hyperlink r:id="rId12">
        <w:r w:rsidR="007021B9" w:rsidRPr="007021B9">
          <w:rPr>
            <w:rFonts w:ascii="Times New Roman" w:hAnsi="Times New Roman" w:cs="Times New Roman"/>
            <w:sz w:val="24"/>
            <w:szCs w:val="24"/>
            <w:u w:color="0462C1"/>
          </w:rPr>
          <w:t>Письма</w:t>
        </w:r>
        <w:r w:rsidR="007021B9" w:rsidRPr="007021B9">
          <w:rPr>
            <w:rFonts w:ascii="Times New Roman" w:hAnsi="Times New Roman" w:cs="Times New Roman"/>
            <w:spacing w:val="14"/>
            <w:sz w:val="24"/>
            <w:szCs w:val="24"/>
            <w:u w:color="0462C1"/>
          </w:rPr>
          <w:t xml:space="preserve"> </w:t>
        </w:r>
        <w:r w:rsidR="007021B9" w:rsidRPr="007021B9">
          <w:rPr>
            <w:rFonts w:ascii="Times New Roman" w:hAnsi="Times New Roman" w:cs="Times New Roman"/>
            <w:sz w:val="24"/>
            <w:szCs w:val="24"/>
            <w:u w:color="0462C1"/>
          </w:rPr>
          <w:t>Министерства</w:t>
        </w:r>
        <w:r w:rsidR="007021B9" w:rsidRPr="007021B9">
          <w:rPr>
            <w:rFonts w:ascii="Times New Roman" w:hAnsi="Times New Roman" w:cs="Times New Roman"/>
            <w:spacing w:val="13"/>
            <w:sz w:val="24"/>
            <w:szCs w:val="24"/>
            <w:u w:color="0462C1"/>
          </w:rPr>
          <w:t xml:space="preserve"> </w:t>
        </w:r>
        <w:r w:rsidR="007021B9" w:rsidRPr="007021B9">
          <w:rPr>
            <w:rFonts w:ascii="Times New Roman" w:hAnsi="Times New Roman" w:cs="Times New Roman"/>
            <w:sz w:val="24"/>
            <w:szCs w:val="24"/>
            <w:u w:color="0462C1"/>
          </w:rPr>
          <w:t>Просвещения</w:t>
        </w:r>
        <w:r w:rsidR="007021B9" w:rsidRPr="007021B9">
          <w:rPr>
            <w:rFonts w:ascii="Times New Roman" w:hAnsi="Times New Roman" w:cs="Times New Roman"/>
            <w:spacing w:val="13"/>
            <w:sz w:val="24"/>
            <w:szCs w:val="24"/>
            <w:u w:color="0462C1"/>
          </w:rPr>
          <w:t xml:space="preserve"> </w:t>
        </w:r>
        <w:r w:rsidR="007021B9" w:rsidRPr="007021B9">
          <w:rPr>
            <w:rFonts w:ascii="Times New Roman" w:hAnsi="Times New Roman" w:cs="Times New Roman"/>
            <w:sz w:val="24"/>
            <w:szCs w:val="24"/>
            <w:u w:color="0462C1"/>
          </w:rPr>
          <w:t>Российской</w:t>
        </w:r>
        <w:r w:rsidR="007021B9" w:rsidRPr="007021B9">
          <w:rPr>
            <w:rFonts w:ascii="Times New Roman" w:hAnsi="Times New Roman" w:cs="Times New Roman"/>
            <w:spacing w:val="15"/>
            <w:sz w:val="24"/>
            <w:szCs w:val="24"/>
            <w:u w:color="0462C1"/>
          </w:rPr>
          <w:t xml:space="preserve"> </w:t>
        </w:r>
        <w:r w:rsidR="007021B9" w:rsidRPr="007021B9">
          <w:rPr>
            <w:rFonts w:ascii="Times New Roman" w:hAnsi="Times New Roman" w:cs="Times New Roman"/>
            <w:sz w:val="24"/>
            <w:szCs w:val="24"/>
            <w:u w:color="0462C1"/>
          </w:rPr>
          <w:t>Федерации</w:t>
        </w:r>
        <w:r w:rsidR="007021B9" w:rsidRPr="007021B9">
          <w:rPr>
            <w:rFonts w:ascii="Times New Roman" w:hAnsi="Times New Roman" w:cs="Times New Roman"/>
            <w:spacing w:val="14"/>
            <w:sz w:val="24"/>
            <w:szCs w:val="24"/>
            <w:u w:color="0462C1"/>
          </w:rPr>
          <w:t xml:space="preserve"> </w:t>
        </w:r>
        <w:r w:rsidR="007021B9" w:rsidRPr="007021B9">
          <w:rPr>
            <w:rFonts w:ascii="Times New Roman" w:hAnsi="Times New Roman" w:cs="Times New Roman"/>
            <w:sz w:val="24"/>
            <w:szCs w:val="24"/>
            <w:u w:color="0462C1"/>
          </w:rPr>
          <w:t>от</w:t>
        </w:r>
        <w:r w:rsidR="007021B9" w:rsidRPr="007021B9">
          <w:rPr>
            <w:rFonts w:ascii="Times New Roman" w:hAnsi="Times New Roman" w:cs="Times New Roman"/>
            <w:spacing w:val="14"/>
            <w:sz w:val="24"/>
            <w:szCs w:val="24"/>
            <w:u w:color="0462C1"/>
          </w:rPr>
          <w:t xml:space="preserve"> </w:t>
        </w:r>
        <w:r w:rsidR="007021B9" w:rsidRPr="007021B9">
          <w:rPr>
            <w:rFonts w:ascii="Times New Roman" w:hAnsi="Times New Roman" w:cs="Times New Roman"/>
            <w:sz w:val="24"/>
            <w:szCs w:val="24"/>
            <w:u w:color="0462C1"/>
          </w:rPr>
          <w:t>5</w:t>
        </w:r>
        <w:r w:rsidR="007021B9" w:rsidRPr="007021B9">
          <w:rPr>
            <w:rFonts w:ascii="Times New Roman" w:hAnsi="Times New Roman" w:cs="Times New Roman"/>
            <w:spacing w:val="14"/>
            <w:sz w:val="24"/>
            <w:szCs w:val="24"/>
            <w:u w:color="0462C1"/>
          </w:rPr>
          <w:t xml:space="preserve"> </w:t>
        </w:r>
        <w:r w:rsidR="007021B9" w:rsidRPr="007021B9">
          <w:rPr>
            <w:rFonts w:ascii="Times New Roman" w:hAnsi="Times New Roman" w:cs="Times New Roman"/>
            <w:sz w:val="24"/>
            <w:szCs w:val="24"/>
            <w:u w:color="0462C1"/>
          </w:rPr>
          <w:t>июля</w:t>
        </w:r>
        <w:r w:rsidR="007021B9" w:rsidRPr="007021B9">
          <w:rPr>
            <w:rFonts w:ascii="Times New Roman" w:hAnsi="Times New Roman" w:cs="Times New Roman"/>
            <w:spacing w:val="13"/>
            <w:sz w:val="24"/>
            <w:szCs w:val="24"/>
            <w:u w:color="0462C1"/>
          </w:rPr>
          <w:t xml:space="preserve"> </w:t>
        </w:r>
        <w:r w:rsidR="007021B9" w:rsidRPr="007021B9">
          <w:rPr>
            <w:rFonts w:ascii="Times New Roman" w:hAnsi="Times New Roman" w:cs="Times New Roman"/>
            <w:sz w:val="24"/>
            <w:szCs w:val="24"/>
            <w:u w:color="0462C1"/>
          </w:rPr>
          <w:t>2022</w:t>
        </w:r>
        <w:r w:rsidR="007021B9" w:rsidRPr="007021B9">
          <w:rPr>
            <w:rFonts w:ascii="Times New Roman" w:hAnsi="Times New Roman" w:cs="Times New Roman"/>
            <w:spacing w:val="14"/>
            <w:sz w:val="24"/>
            <w:szCs w:val="24"/>
            <w:u w:color="0462C1"/>
          </w:rPr>
          <w:t xml:space="preserve"> </w:t>
        </w:r>
        <w:r w:rsidR="007021B9" w:rsidRPr="007021B9">
          <w:rPr>
            <w:rFonts w:ascii="Times New Roman" w:hAnsi="Times New Roman" w:cs="Times New Roman"/>
            <w:sz w:val="24"/>
            <w:szCs w:val="24"/>
            <w:u w:color="0462C1"/>
          </w:rPr>
          <w:t>года</w:t>
        </w:r>
      </w:hyperlink>
    </w:p>
    <w:p w:rsidR="007021B9" w:rsidRPr="007021B9" w:rsidRDefault="005F03F5" w:rsidP="007021B9">
      <w:pPr>
        <w:pStyle w:val="a4"/>
        <w:rPr>
          <w:rFonts w:ascii="Times New Roman" w:hAnsi="Times New Roman" w:cs="Times New Roman"/>
          <w:sz w:val="24"/>
          <w:szCs w:val="24"/>
        </w:rPr>
      </w:pPr>
      <w:hyperlink r:id="rId13">
        <w:r w:rsidR="007021B9" w:rsidRPr="007021B9">
          <w:rPr>
            <w:rFonts w:ascii="Times New Roman" w:hAnsi="Times New Roman" w:cs="Times New Roman"/>
            <w:sz w:val="24"/>
            <w:szCs w:val="24"/>
            <w:u w:color="0462C1"/>
          </w:rPr>
          <w:t>№</w:t>
        </w:r>
        <w:r w:rsidR="007021B9" w:rsidRPr="007021B9">
          <w:rPr>
            <w:rFonts w:ascii="Times New Roman" w:hAnsi="Times New Roman" w:cs="Times New Roman"/>
            <w:spacing w:val="-5"/>
            <w:sz w:val="24"/>
            <w:szCs w:val="24"/>
            <w:u w:color="0462C1"/>
          </w:rPr>
          <w:t xml:space="preserve"> </w:t>
        </w:r>
        <w:r w:rsidR="007021B9" w:rsidRPr="007021B9">
          <w:rPr>
            <w:rFonts w:ascii="Times New Roman" w:hAnsi="Times New Roman" w:cs="Times New Roman"/>
            <w:sz w:val="24"/>
            <w:szCs w:val="24"/>
            <w:u w:color="0462C1"/>
          </w:rPr>
          <w:t>ТВ-1290/03 «О</w:t>
        </w:r>
        <w:r w:rsidR="007021B9" w:rsidRPr="007021B9">
          <w:rPr>
            <w:rFonts w:ascii="Times New Roman" w:hAnsi="Times New Roman" w:cs="Times New Roman"/>
            <w:spacing w:val="-3"/>
            <w:sz w:val="24"/>
            <w:szCs w:val="24"/>
            <w:u w:color="0462C1"/>
          </w:rPr>
          <w:t xml:space="preserve"> </w:t>
        </w:r>
        <w:r w:rsidR="007021B9" w:rsidRPr="007021B9">
          <w:rPr>
            <w:rFonts w:ascii="Times New Roman" w:hAnsi="Times New Roman" w:cs="Times New Roman"/>
            <w:sz w:val="24"/>
            <w:szCs w:val="24"/>
            <w:u w:color="0462C1"/>
          </w:rPr>
          <w:t>направлении</w:t>
        </w:r>
        <w:r w:rsidR="007021B9" w:rsidRPr="007021B9">
          <w:rPr>
            <w:rFonts w:ascii="Times New Roman" w:hAnsi="Times New Roman" w:cs="Times New Roman"/>
            <w:spacing w:val="-4"/>
            <w:sz w:val="24"/>
            <w:szCs w:val="24"/>
            <w:u w:color="0462C1"/>
          </w:rPr>
          <w:t xml:space="preserve"> </w:t>
        </w:r>
        <w:r w:rsidR="007021B9" w:rsidRPr="007021B9">
          <w:rPr>
            <w:rFonts w:ascii="Times New Roman" w:hAnsi="Times New Roman" w:cs="Times New Roman"/>
            <w:sz w:val="24"/>
            <w:szCs w:val="24"/>
            <w:u w:color="0462C1"/>
          </w:rPr>
          <w:t>методических</w:t>
        </w:r>
        <w:r w:rsidR="007021B9" w:rsidRPr="007021B9">
          <w:rPr>
            <w:rFonts w:ascii="Times New Roman" w:hAnsi="Times New Roman" w:cs="Times New Roman"/>
            <w:spacing w:val="-5"/>
            <w:sz w:val="24"/>
            <w:szCs w:val="24"/>
            <w:u w:color="0462C1"/>
          </w:rPr>
          <w:t xml:space="preserve"> </w:t>
        </w:r>
        <w:r w:rsidR="007021B9" w:rsidRPr="007021B9">
          <w:rPr>
            <w:rFonts w:ascii="Times New Roman" w:hAnsi="Times New Roman" w:cs="Times New Roman"/>
            <w:sz w:val="24"/>
            <w:szCs w:val="24"/>
            <w:u w:color="0462C1"/>
          </w:rPr>
          <w:t>рекомендаций»</w:t>
        </w:r>
        <w:r w:rsidR="007021B9" w:rsidRPr="007021B9">
          <w:rPr>
            <w:rFonts w:ascii="Times New Roman" w:hAnsi="Times New Roman" w:cs="Times New Roman"/>
            <w:sz w:val="24"/>
            <w:szCs w:val="24"/>
          </w:rPr>
          <w:t>.</w:t>
        </w:r>
      </w:hyperlink>
    </w:p>
    <w:p w:rsidR="007021B9" w:rsidRPr="007021B9" w:rsidRDefault="005F03F5" w:rsidP="007021B9">
      <w:pPr>
        <w:pStyle w:val="a4"/>
        <w:rPr>
          <w:rFonts w:ascii="Times New Roman" w:hAnsi="Times New Roman" w:cs="Times New Roman"/>
          <w:sz w:val="24"/>
          <w:szCs w:val="24"/>
        </w:rPr>
      </w:pPr>
      <w:hyperlink r:id="rId14" w:anchor="64S0IJ">
        <w:r w:rsidR="007021B9" w:rsidRPr="007021B9">
          <w:rPr>
            <w:rFonts w:ascii="Times New Roman" w:hAnsi="Times New Roman" w:cs="Times New Roman"/>
            <w:sz w:val="24"/>
            <w:szCs w:val="24"/>
          </w:rPr>
          <w:t>Письма</w:t>
        </w:r>
        <w:r w:rsidR="007021B9" w:rsidRPr="007021B9">
          <w:rPr>
            <w:rFonts w:ascii="Times New Roman" w:hAnsi="Times New Roman" w:cs="Times New Roman"/>
            <w:spacing w:val="32"/>
            <w:sz w:val="24"/>
            <w:szCs w:val="24"/>
          </w:rPr>
          <w:t xml:space="preserve"> </w:t>
        </w:r>
        <w:proofErr w:type="spellStart"/>
        <w:r w:rsidR="007021B9" w:rsidRPr="007021B9">
          <w:rPr>
            <w:rFonts w:ascii="Times New Roman" w:hAnsi="Times New Roman" w:cs="Times New Roman"/>
            <w:sz w:val="24"/>
            <w:szCs w:val="24"/>
          </w:rPr>
          <w:t>Минпросвещения</w:t>
        </w:r>
        <w:proofErr w:type="spellEnd"/>
        <w:r w:rsidR="007021B9" w:rsidRPr="007021B9">
          <w:rPr>
            <w:rFonts w:ascii="Times New Roman" w:hAnsi="Times New Roman" w:cs="Times New Roman"/>
            <w:spacing w:val="33"/>
            <w:sz w:val="24"/>
            <w:szCs w:val="24"/>
          </w:rPr>
          <w:t xml:space="preserve"> </w:t>
        </w:r>
        <w:r w:rsidR="007021B9" w:rsidRPr="007021B9">
          <w:rPr>
            <w:rFonts w:ascii="Times New Roman" w:hAnsi="Times New Roman" w:cs="Times New Roman"/>
            <w:sz w:val="24"/>
            <w:szCs w:val="24"/>
          </w:rPr>
          <w:t>России</w:t>
        </w:r>
        <w:r w:rsidR="007021B9" w:rsidRPr="007021B9">
          <w:rPr>
            <w:rFonts w:ascii="Times New Roman" w:hAnsi="Times New Roman" w:cs="Times New Roman"/>
            <w:spacing w:val="34"/>
            <w:sz w:val="24"/>
            <w:szCs w:val="24"/>
          </w:rPr>
          <w:t xml:space="preserve"> </w:t>
        </w:r>
        <w:r w:rsidR="007021B9" w:rsidRPr="007021B9">
          <w:rPr>
            <w:rFonts w:ascii="Times New Roman" w:hAnsi="Times New Roman" w:cs="Times New Roman"/>
            <w:sz w:val="24"/>
            <w:szCs w:val="24"/>
          </w:rPr>
          <w:t>от</w:t>
        </w:r>
        <w:r w:rsidR="007021B9" w:rsidRPr="007021B9">
          <w:rPr>
            <w:rFonts w:ascii="Times New Roman" w:hAnsi="Times New Roman" w:cs="Times New Roman"/>
            <w:spacing w:val="34"/>
            <w:sz w:val="24"/>
            <w:szCs w:val="24"/>
          </w:rPr>
          <w:t xml:space="preserve"> </w:t>
        </w:r>
        <w:r w:rsidR="007021B9" w:rsidRPr="007021B9">
          <w:rPr>
            <w:rFonts w:ascii="Times New Roman" w:hAnsi="Times New Roman" w:cs="Times New Roman"/>
            <w:sz w:val="24"/>
            <w:szCs w:val="24"/>
          </w:rPr>
          <w:t>17.</w:t>
        </w:r>
        <w:r w:rsidR="007021B9" w:rsidRPr="007021B9">
          <w:rPr>
            <w:rFonts w:ascii="Times New Roman" w:hAnsi="Times New Roman" w:cs="Times New Roman"/>
            <w:spacing w:val="38"/>
            <w:sz w:val="24"/>
            <w:szCs w:val="24"/>
          </w:rPr>
          <w:t xml:space="preserve"> </w:t>
        </w:r>
        <w:r w:rsidR="007021B9" w:rsidRPr="007021B9">
          <w:rPr>
            <w:rFonts w:ascii="Times New Roman" w:hAnsi="Times New Roman" w:cs="Times New Roman"/>
            <w:sz w:val="24"/>
            <w:szCs w:val="24"/>
          </w:rPr>
          <w:t>06.</w:t>
        </w:r>
        <w:r w:rsidR="007021B9" w:rsidRPr="007021B9">
          <w:rPr>
            <w:rFonts w:ascii="Times New Roman" w:hAnsi="Times New Roman" w:cs="Times New Roman"/>
            <w:spacing w:val="31"/>
            <w:sz w:val="24"/>
            <w:szCs w:val="24"/>
          </w:rPr>
          <w:t xml:space="preserve"> </w:t>
        </w:r>
        <w:r w:rsidR="007021B9" w:rsidRPr="007021B9">
          <w:rPr>
            <w:rFonts w:ascii="Times New Roman" w:hAnsi="Times New Roman" w:cs="Times New Roman"/>
            <w:sz w:val="24"/>
            <w:szCs w:val="24"/>
          </w:rPr>
          <w:t>2022</w:t>
        </w:r>
        <w:r w:rsidR="007021B9" w:rsidRPr="007021B9">
          <w:rPr>
            <w:rFonts w:ascii="Times New Roman" w:hAnsi="Times New Roman" w:cs="Times New Roman"/>
            <w:spacing w:val="33"/>
            <w:sz w:val="24"/>
            <w:szCs w:val="24"/>
          </w:rPr>
          <w:t xml:space="preserve"> </w:t>
        </w:r>
        <w:r w:rsidR="007021B9" w:rsidRPr="007021B9">
          <w:rPr>
            <w:rFonts w:ascii="Times New Roman" w:hAnsi="Times New Roman" w:cs="Times New Roman"/>
            <w:sz w:val="24"/>
            <w:szCs w:val="24"/>
          </w:rPr>
          <w:t>г.</w:t>
        </w:r>
        <w:r w:rsidR="007021B9" w:rsidRPr="007021B9">
          <w:rPr>
            <w:rFonts w:ascii="Times New Roman" w:hAnsi="Times New Roman" w:cs="Times New Roman"/>
            <w:spacing w:val="34"/>
            <w:sz w:val="24"/>
            <w:szCs w:val="24"/>
          </w:rPr>
          <w:t xml:space="preserve"> </w:t>
        </w:r>
        <w:r w:rsidR="007021B9" w:rsidRPr="007021B9">
          <w:rPr>
            <w:rFonts w:ascii="Times New Roman" w:hAnsi="Times New Roman" w:cs="Times New Roman"/>
            <w:sz w:val="24"/>
            <w:szCs w:val="24"/>
          </w:rPr>
          <w:t>№</w:t>
        </w:r>
        <w:r w:rsidR="007021B9" w:rsidRPr="007021B9">
          <w:rPr>
            <w:rFonts w:ascii="Times New Roman" w:hAnsi="Times New Roman" w:cs="Times New Roman"/>
            <w:spacing w:val="33"/>
            <w:sz w:val="24"/>
            <w:szCs w:val="24"/>
          </w:rPr>
          <w:t xml:space="preserve"> </w:t>
        </w:r>
        <w:r w:rsidR="007021B9" w:rsidRPr="007021B9">
          <w:rPr>
            <w:rFonts w:ascii="Times New Roman" w:hAnsi="Times New Roman" w:cs="Times New Roman"/>
            <w:sz w:val="24"/>
            <w:szCs w:val="24"/>
          </w:rPr>
          <w:t>03-871</w:t>
        </w:r>
        <w:r w:rsidR="007021B9" w:rsidRPr="007021B9">
          <w:rPr>
            <w:rFonts w:ascii="Times New Roman" w:hAnsi="Times New Roman" w:cs="Times New Roman"/>
            <w:spacing w:val="39"/>
            <w:sz w:val="24"/>
            <w:szCs w:val="24"/>
          </w:rPr>
          <w:t xml:space="preserve"> </w:t>
        </w:r>
        <w:r w:rsidR="007021B9" w:rsidRPr="007021B9">
          <w:rPr>
            <w:rFonts w:ascii="Times New Roman" w:hAnsi="Times New Roman" w:cs="Times New Roman"/>
            <w:sz w:val="24"/>
            <w:szCs w:val="24"/>
          </w:rPr>
          <w:t>«Об</w:t>
        </w:r>
        <w:r w:rsidR="007021B9" w:rsidRPr="007021B9">
          <w:rPr>
            <w:rFonts w:ascii="Times New Roman" w:hAnsi="Times New Roman" w:cs="Times New Roman"/>
            <w:spacing w:val="36"/>
            <w:sz w:val="24"/>
            <w:szCs w:val="24"/>
          </w:rPr>
          <w:t xml:space="preserve"> </w:t>
        </w:r>
        <w:r w:rsidR="007021B9" w:rsidRPr="007021B9">
          <w:rPr>
            <w:rFonts w:ascii="Times New Roman" w:hAnsi="Times New Roman" w:cs="Times New Roman"/>
            <w:sz w:val="24"/>
            <w:szCs w:val="24"/>
          </w:rPr>
          <w:t>организации</w:t>
        </w:r>
      </w:hyperlink>
      <w:r w:rsidR="007021B9" w:rsidRPr="007021B9">
        <w:rPr>
          <w:rFonts w:ascii="Times New Roman" w:hAnsi="Times New Roman" w:cs="Times New Roman"/>
          <w:spacing w:val="-57"/>
          <w:sz w:val="24"/>
          <w:szCs w:val="24"/>
        </w:rPr>
        <w:t xml:space="preserve">     </w:t>
      </w:r>
      <w:hyperlink r:id="rId15" w:anchor="64S0IJ">
        <w:r w:rsidR="007021B9" w:rsidRPr="007021B9">
          <w:rPr>
            <w:rFonts w:ascii="Times New Roman" w:hAnsi="Times New Roman" w:cs="Times New Roman"/>
            <w:sz w:val="24"/>
            <w:szCs w:val="24"/>
          </w:rPr>
          <w:t>занятий</w:t>
        </w:r>
        <w:r w:rsidR="007021B9" w:rsidRPr="007021B9">
          <w:rPr>
            <w:rFonts w:ascii="Times New Roman" w:hAnsi="Times New Roman" w:cs="Times New Roman"/>
            <w:spacing w:val="-1"/>
            <w:sz w:val="24"/>
            <w:szCs w:val="24"/>
          </w:rPr>
          <w:t xml:space="preserve"> </w:t>
        </w:r>
        <w:r w:rsidR="007021B9" w:rsidRPr="007021B9">
          <w:rPr>
            <w:rFonts w:ascii="Times New Roman" w:hAnsi="Times New Roman" w:cs="Times New Roman"/>
            <w:sz w:val="24"/>
            <w:szCs w:val="24"/>
          </w:rPr>
          <w:t>"Разговоры</w:t>
        </w:r>
        <w:r w:rsidR="007021B9" w:rsidRPr="007021B9">
          <w:rPr>
            <w:rFonts w:ascii="Times New Roman" w:hAnsi="Times New Roman" w:cs="Times New Roman"/>
            <w:spacing w:val="-1"/>
            <w:sz w:val="24"/>
            <w:szCs w:val="24"/>
          </w:rPr>
          <w:t xml:space="preserve"> </w:t>
        </w:r>
        <w:proofErr w:type="gramStart"/>
        <w:r w:rsidR="007021B9" w:rsidRPr="007021B9">
          <w:rPr>
            <w:rFonts w:ascii="Times New Roman" w:hAnsi="Times New Roman" w:cs="Times New Roman"/>
            <w:sz w:val="24"/>
            <w:szCs w:val="24"/>
          </w:rPr>
          <w:t>о</w:t>
        </w:r>
        <w:proofErr w:type="gramEnd"/>
        <w:r w:rsidR="007021B9" w:rsidRPr="007021B9">
          <w:rPr>
            <w:rFonts w:ascii="Times New Roman" w:hAnsi="Times New Roman" w:cs="Times New Roman"/>
            <w:sz w:val="24"/>
            <w:szCs w:val="24"/>
          </w:rPr>
          <w:t xml:space="preserve"> важном"</w:t>
        </w:r>
      </w:hyperlink>
      <w:r w:rsidR="007021B9" w:rsidRPr="007021B9">
        <w:rPr>
          <w:rFonts w:ascii="Times New Roman" w:hAnsi="Times New Roman" w:cs="Times New Roman"/>
          <w:sz w:val="24"/>
          <w:szCs w:val="24"/>
        </w:rPr>
        <w:t>».</w:t>
      </w:r>
    </w:p>
    <w:p w:rsidR="007021B9" w:rsidRPr="007021B9" w:rsidRDefault="007021B9" w:rsidP="007021B9">
      <w:pPr>
        <w:pStyle w:val="a4"/>
        <w:rPr>
          <w:rFonts w:ascii="Times New Roman" w:hAnsi="Times New Roman" w:cs="Times New Roman"/>
          <w:color w:val="221F1F"/>
          <w:sz w:val="24"/>
          <w:szCs w:val="24"/>
        </w:rPr>
      </w:pPr>
      <w:r w:rsidRPr="007021B9">
        <w:rPr>
          <w:rFonts w:ascii="Times New Roman" w:hAnsi="Times New Roman" w:cs="Times New Roman"/>
          <w:color w:val="221F1F"/>
          <w:sz w:val="24"/>
          <w:szCs w:val="24"/>
        </w:rPr>
        <w:t>Приказа</w:t>
      </w:r>
      <w:r w:rsidRPr="007021B9">
        <w:rPr>
          <w:rFonts w:ascii="Times New Roman" w:hAnsi="Times New Roman" w:cs="Times New Roman"/>
          <w:color w:val="221F1F"/>
          <w:spacing w:val="58"/>
          <w:sz w:val="24"/>
          <w:szCs w:val="24"/>
        </w:rPr>
        <w:t xml:space="preserve"> </w:t>
      </w:r>
      <w:r w:rsidRPr="007021B9">
        <w:rPr>
          <w:rFonts w:ascii="Times New Roman" w:hAnsi="Times New Roman" w:cs="Times New Roman"/>
          <w:color w:val="221F1F"/>
          <w:sz w:val="24"/>
          <w:szCs w:val="24"/>
        </w:rPr>
        <w:t>Министерства</w:t>
      </w:r>
      <w:r w:rsidRPr="007021B9">
        <w:rPr>
          <w:rFonts w:ascii="Times New Roman" w:hAnsi="Times New Roman" w:cs="Times New Roman"/>
          <w:color w:val="221F1F"/>
          <w:spacing w:val="57"/>
          <w:sz w:val="24"/>
          <w:szCs w:val="24"/>
        </w:rPr>
        <w:t xml:space="preserve"> </w:t>
      </w:r>
      <w:r w:rsidRPr="007021B9">
        <w:rPr>
          <w:rFonts w:ascii="Times New Roman" w:hAnsi="Times New Roman" w:cs="Times New Roman"/>
          <w:color w:val="221F1F"/>
          <w:sz w:val="24"/>
          <w:szCs w:val="24"/>
        </w:rPr>
        <w:t>просвещения</w:t>
      </w:r>
      <w:r w:rsidRPr="007021B9">
        <w:rPr>
          <w:rFonts w:ascii="Times New Roman" w:hAnsi="Times New Roman" w:cs="Times New Roman"/>
          <w:color w:val="221F1F"/>
          <w:spacing w:val="57"/>
          <w:sz w:val="24"/>
          <w:szCs w:val="24"/>
        </w:rPr>
        <w:t xml:space="preserve"> </w:t>
      </w:r>
      <w:r w:rsidRPr="007021B9">
        <w:rPr>
          <w:rFonts w:ascii="Times New Roman" w:hAnsi="Times New Roman" w:cs="Times New Roman"/>
          <w:color w:val="221F1F"/>
          <w:sz w:val="24"/>
          <w:szCs w:val="24"/>
        </w:rPr>
        <w:t>Российской</w:t>
      </w:r>
      <w:r w:rsidRPr="007021B9">
        <w:rPr>
          <w:rFonts w:ascii="Times New Roman" w:hAnsi="Times New Roman" w:cs="Times New Roman"/>
          <w:color w:val="221F1F"/>
          <w:spacing w:val="58"/>
          <w:sz w:val="24"/>
          <w:szCs w:val="24"/>
        </w:rPr>
        <w:t xml:space="preserve"> </w:t>
      </w:r>
      <w:r w:rsidRPr="007021B9">
        <w:rPr>
          <w:rFonts w:ascii="Times New Roman" w:hAnsi="Times New Roman" w:cs="Times New Roman"/>
          <w:color w:val="221F1F"/>
          <w:sz w:val="24"/>
          <w:szCs w:val="24"/>
        </w:rPr>
        <w:t>Федерации</w:t>
      </w:r>
      <w:r w:rsidRPr="007021B9">
        <w:rPr>
          <w:rFonts w:ascii="Times New Roman" w:hAnsi="Times New Roman" w:cs="Times New Roman"/>
          <w:color w:val="221F1F"/>
          <w:spacing w:val="59"/>
          <w:sz w:val="24"/>
          <w:szCs w:val="24"/>
        </w:rPr>
        <w:t xml:space="preserve"> </w:t>
      </w:r>
      <w:r w:rsidRPr="007021B9">
        <w:rPr>
          <w:rFonts w:ascii="Times New Roman" w:hAnsi="Times New Roman" w:cs="Times New Roman"/>
          <w:color w:val="221F1F"/>
          <w:sz w:val="24"/>
          <w:szCs w:val="24"/>
        </w:rPr>
        <w:t>от</w:t>
      </w:r>
      <w:r w:rsidRPr="007021B9">
        <w:rPr>
          <w:rFonts w:ascii="Times New Roman" w:hAnsi="Times New Roman" w:cs="Times New Roman"/>
          <w:color w:val="221F1F"/>
          <w:spacing w:val="58"/>
          <w:sz w:val="24"/>
          <w:szCs w:val="24"/>
        </w:rPr>
        <w:t xml:space="preserve"> </w:t>
      </w:r>
      <w:r w:rsidRPr="007021B9">
        <w:rPr>
          <w:rFonts w:ascii="Times New Roman" w:hAnsi="Times New Roman" w:cs="Times New Roman"/>
          <w:color w:val="221F1F"/>
          <w:sz w:val="24"/>
          <w:szCs w:val="24"/>
        </w:rPr>
        <w:t>23.</w:t>
      </w:r>
      <w:r w:rsidRPr="007021B9">
        <w:rPr>
          <w:rFonts w:ascii="Times New Roman" w:hAnsi="Times New Roman" w:cs="Times New Roman"/>
          <w:color w:val="221F1F"/>
          <w:spacing w:val="7"/>
          <w:sz w:val="24"/>
          <w:szCs w:val="24"/>
        </w:rPr>
        <w:t xml:space="preserve"> </w:t>
      </w:r>
      <w:r w:rsidRPr="007021B9">
        <w:rPr>
          <w:rFonts w:ascii="Times New Roman" w:hAnsi="Times New Roman" w:cs="Times New Roman"/>
          <w:color w:val="221F1F"/>
          <w:sz w:val="24"/>
          <w:szCs w:val="24"/>
        </w:rPr>
        <w:t>11.</w:t>
      </w:r>
      <w:r w:rsidRPr="007021B9">
        <w:rPr>
          <w:rFonts w:ascii="Times New Roman" w:hAnsi="Times New Roman" w:cs="Times New Roman"/>
          <w:color w:val="221F1F"/>
          <w:spacing w:val="58"/>
          <w:sz w:val="24"/>
          <w:szCs w:val="24"/>
        </w:rPr>
        <w:t xml:space="preserve"> </w:t>
      </w:r>
      <w:r w:rsidRPr="007021B9">
        <w:rPr>
          <w:rFonts w:ascii="Times New Roman" w:hAnsi="Times New Roman" w:cs="Times New Roman"/>
          <w:color w:val="221F1F"/>
          <w:sz w:val="24"/>
          <w:szCs w:val="24"/>
        </w:rPr>
        <w:t>2022</w:t>
      </w:r>
      <w:r w:rsidRPr="007021B9">
        <w:rPr>
          <w:rFonts w:ascii="Times New Roman" w:hAnsi="Times New Roman" w:cs="Times New Roman"/>
          <w:color w:val="221F1F"/>
          <w:spacing w:val="58"/>
          <w:sz w:val="24"/>
          <w:szCs w:val="24"/>
        </w:rPr>
        <w:t xml:space="preserve"> </w:t>
      </w:r>
      <w:r w:rsidRPr="007021B9">
        <w:rPr>
          <w:rFonts w:ascii="Times New Roman" w:hAnsi="Times New Roman" w:cs="Times New Roman"/>
          <w:color w:val="221F1F"/>
          <w:sz w:val="24"/>
          <w:szCs w:val="24"/>
        </w:rPr>
        <w:t>г.</w:t>
      </w:r>
    </w:p>
    <w:p w:rsidR="007021B9" w:rsidRPr="007021B9" w:rsidRDefault="007021B9" w:rsidP="007021B9">
      <w:pPr>
        <w:pStyle w:val="a5"/>
      </w:pPr>
      <w:r w:rsidRPr="007021B9">
        <w:rPr>
          <w:color w:val="221F1F"/>
        </w:rPr>
        <w:t>№</w:t>
      </w:r>
      <w:r w:rsidRPr="007021B9">
        <w:rPr>
          <w:color w:val="221F1F"/>
          <w:spacing w:val="2"/>
        </w:rPr>
        <w:t xml:space="preserve"> </w:t>
      </w:r>
      <w:r w:rsidRPr="007021B9">
        <w:rPr>
          <w:color w:val="221F1F"/>
        </w:rPr>
        <w:t>1014</w:t>
      </w:r>
      <w:r w:rsidRPr="007021B9">
        <w:rPr>
          <w:color w:val="221F1F"/>
          <w:spacing w:val="9"/>
        </w:rPr>
        <w:t xml:space="preserve"> </w:t>
      </w:r>
      <w:r w:rsidRPr="007021B9">
        <w:rPr>
          <w:color w:val="221F1F"/>
        </w:rPr>
        <w:t>«Об</w:t>
      </w:r>
      <w:r w:rsidRPr="007021B9">
        <w:rPr>
          <w:color w:val="221F1F"/>
          <w:spacing w:val="9"/>
        </w:rPr>
        <w:t xml:space="preserve"> </w:t>
      </w:r>
      <w:r w:rsidRPr="007021B9">
        <w:rPr>
          <w:color w:val="221F1F"/>
        </w:rPr>
        <w:t>утверждении</w:t>
      </w:r>
      <w:r w:rsidRPr="007021B9">
        <w:rPr>
          <w:color w:val="221F1F"/>
          <w:spacing w:val="4"/>
        </w:rPr>
        <w:t xml:space="preserve"> </w:t>
      </w:r>
      <w:r w:rsidRPr="007021B9">
        <w:rPr>
          <w:color w:val="221F1F"/>
        </w:rPr>
        <w:t>федеральной</w:t>
      </w:r>
      <w:r w:rsidRPr="007021B9">
        <w:rPr>
          <w:color w:val="221F1F"/>
          <w:spacing w:val="4"/>
        </w:rPr>
        <w:t xml:space="preserve"> </w:t>
      </w:r>
      <w:r w:rsidRPr="007021B9">
        <w:rPr>
          <w:color w:val="221F1F"/>
        </w:rPr>
        <w:t>образовательной</w:t>
      </w:r>
      <w:r w:rsidRPr="007021B9">
        <w:rPr>
          <w:color w:val="221F1F"/>
          <w:spacing w:val="4"/>
        </w:rPr>
        <w:t xml:space="preserve"> </w:t>
      </w:r>
      <w:r w:rsidRPr="007021B9">
        <w:rPr>
          <w:color w:val="221F1F"/>
        </w:rPr>
        <w:t>программы</w:t>
      </w:r>
      <w:r w:rsidRPr="007021B9">
        <w:rPr>
          <w:color w:val="221F1F"/>
          <w:spacing w:val="3"/>
        </w:rPr>
        <w:t xml:space="preserve"> </w:t>
      </w:r>
      <w:r w:rsidRPr="007021B9">
        <w:rPr>
          <w:color w:val="221F1F"/>
        </w:rPr>
        <w:t>среднего</w:t>
      </w:r>
      <w:r w:rsidRPr="007021B9">
        <w:rPr>
          <w:color w:val="221F1F"/>
          <w:spacing w:val="3"/>
        </w:rPr>
        <w:t xml:space="preserve"> </w:t>
      </w:r>
      <w:r w:rsidRPr="007021B9">
        <w:rPr>
          <w:color w:val="221F1F"/>
        </w:rPr>
        <w:t>общего</w:t>
      </w:r>
      <w:r w:rsidRPr="007021B9">
        <w:rPr>
          <w:color w:val="221F1F"/>
          <w:spacing w:val="-57"/>
        </w:rPr>
        <w:t xml:space="preserve"> </w:t>
      </w:r>
      <w:r w:rsidRPr="007021B9">
        <w:rPr>
          <w:color w:val="221F1F"/>
        </w:rPr>
        <w:t>образования»</w:t>
      </w:r>
      <w:r w:rsidRPr="007021B9">
        <w:rPr>
          <w:color w:val="221F1F"/>
          <w:spacing w:val="-6"/>
        </w:rPr>
        <w:t xml:space="preserve"> </w:t>
      </w:r>
      <w:r w:rsidRPr="007021B9">
        <w:rPr>
          <w:color w:val="221F1F"/>
        </w:rPr>
        <w:t>(Зарегистрирован 22.</w:t>
      </w:r>
      <w:r w:rsidRPr="007021B9">
        <w:rPr>
          <w:color w:val="221F1F"/>
          <w:spacing w:val="1"/>
        </w:rPr>
        <w:t xml:space="preserve"> </w:t>
      </w:r>
      <w:r w:rsidRPr="007021B9">
        <w:rPr>
          <w:color w:val="221F1F"/>
        </w:rPr>
        <w:t>12. 2022 г. №</w:t>
      </w:r>
      <w:r w:rsidRPr="007021B9">
        <w:rPr>
          <w:color w:val="221F1F"/>
          <w:spacing w:val="-1"/>
        </w:rPr>
        <w:t xml:space="preserve"> </w:t>
      </w:r>
      <w:r w:rsidRPr="007021B9">
        <w:rPr>
          <w:color w:val="221F1F"/>
        </w:rPr>
        <w:t xml:space="preserve">71763).  </w:t>
      </w:r>
      <w:r w:rsidRPr="007021B9">
        <w:t xml:space="preserve"> </w:t>
      </w:r>
    </w:p>
    <w:p w:rsidR="007021B9" w:rsidRDefault="007021B9" w:rsidP="007021B9">
      <w:pPr>
        <w:rPr>
          <w:rFonts w:ascii="Times New Roman" w:hAnsi="Times New Roman" w:cs="Times New Roman"/>
          <w:sz w:val="24"/>
          <w:szCs w:val="24"/>
        </w:rPr>
      </w:pPr>
      <w:r w:rsidRPr="007021B9">
        <w:rPr>
          <w:rFonts w:ascii="Times New Roman" w:eastAsia="Times New Roman" w:hAnsi="Times New Roman" w:cs="Times New Roman"/>
          <w:sz w:val="24"/>
          <w:szCs w:val="24"/>
        </w:rPr>
        <w:t xml:space="preserve">- </w:t>
      </w:r>
      <w:r w:rsidRPr="007021B9">
        <w:rPr>
          <w:rFonts w:ascii="Times New Roman" w:hAnsi="Times New Roman" w:cs="Times New Roman"/>
          <w:sz w:val="24"/>
          <w:szCs w:val="24"/>
          <w:shd w:val="clear" w:color="auto" w:fill="FBFBFB"/>
        </w:rPr>
        <w:t>Постановления Главного государственного санитарного врача Российской Федерации от 28.01.</w:t>
      </w:r>
      <w:r w:rsidRPr="007021B9">
        <w:rPr>
          <w:rFonts w:ascii="Times New Roman" w:hAnsi="Times New Roman" w:cs="Times New Roman"/>
          <w:sz w:val="24"/>
          <w:szCs w:val="24"/>
        </w:rPr>
        <w:t>2021 № 2</w:t>
      </w:r>
      <w:r w:rsidRPr="007021B9">
        <w:rPr>
          <w:rFonts w:ascii="Times New Roman" w:hAnsi="Times New Roman" w:cs="Times New Roman"/>
          <w:sz w:val="24"/>
          <w:szCs w:val="24"/>
          <w:shd w:val="clear" w:color="auto" w:fill="FBFBFB"/>
        </w:rPr>
        <w:t xml:space="preserve"> "Об утверждении </w:t>
      </w:r>
      <w:r w:rsidRPr="007021B9">
        <w:rPr>
          <w:rFonts w:ascii="Times New Roman" w:hAnsi="Times New Roman" w:cs="Times New Roman"/>
          <w:sz w:val="24"/>
          <w:szCs w:val="24"/>
        </w:rPr>
        <w:t xml:space="preserve">санитарных правил и </w:t>
      </w:r>
      <w:proofErr w:type="spellStart"/>
      <w:r w:rsidRPr="007021B9">
        <w:rPr>
          <w:rFonts w:ascii="Times New Roman" w:hAnsi="Times New Roman" w:cs="Times New Roman"/>
          <w:sz w:val="24"/>
          <w:szCs w:val="24"/>
        </w:rPr>
        <w:t>норми</w:t>
      </w:r>
      <w:proofErr w:type="spellEnd"/>
      <w:r w:rsidRPr="007021B9">
        <w:rPr>
          <w:rFonts w:ascii="Times New Roman" w:hAnsi="Times New Roman" w:cs="Times New Roman"/>
          <w:sz w:val="24"/>
          <w:szCs w:val="24"/>
        </w:rPr>
        <w:t xml:space="preserve">  СанПиН</w:t>
      </w:r>
      <w:r w:rsidRPr="007021B9">
        <w:rPr>
          <w:rFonts w:ascii="Times New Roman" w:hAnsi="Times New Roman" w:cs="Times New Roman"/>
          <w:sz w:val="24"/>
          <w:szCs w:val="24"/>
          <w:shd w:val="clear" w:color="auto" w:fill="FBFBFB"/>
        </w:rPr>
        <w:t xml:space="preserve"> 1.2.3685-21 "Гигиенические нормативы и требования к обеспечению безопасности и (или) безвредности для человека факторов среды обитания» </w:t>
      </w:r>
      <w:r w:rsidRPr="007021B9">
        <w:rPr>
          <w:rFonts w:ascii="Times New Roman" w:hAnsi="Times New Roman" w:cs="Times New Roman"/>
          <w:sz w:val="24"/>
          <w:szCs w:val="24"/>
          <w:shd w:val="clear" w:color="auto" w:fill="FFFFFF"/>
        </w:rPr>
        <w:t xml:space="preserve"> </w:t>
      </w:r>
    </w:p>
    <w:p w:rsidR="005D4CB5" w:rsidRPr="007021B9" w:rsidRDefault="005D4CB5" w:rsidP="007021B9">
      <w:pPr>
        <w:rPr>
          <w:rFonts w:ascii="Times New Roman" w:hAnsi="Times New Roman" w:cs="Times New Roman"/>
          <w:sz w:val="24"/>
          <w:szCs w:val="24"/>
        </w:rPr>
      </w:pPr>
      <w:r w:rsidRPr="007021B9">
        <w:rPr>
          <w:rFonts w:ascii="Times New Roman" w:hAnsi="Times New Roman" w:cs="Times New Roman"/>
          <w:sz w:val="24"/>
          <w:szCs w:val="24"/>
        </w:rPr>
        <w:t>Внеурочная</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деятельность СОО</w:t>
      </w:r>
      <w:r w:rsidR="007021B9">
        <w:rPr>
          <w:rFonts w:ascii="Times New Roman" w:hAnsi="Times New Roman" w:cs="Times New Roman"/>
          <w:sz w:val="24"/>
          <w:szCs w:val="24"/>
        </w:rPr>
        <w:t xml:space="preserve"> </w:t>
      </w:r>
      <w:r w:rsidRPr="007021B9">
        <w:rPr>
          <w:rFonts w:ascii="Times New Roman" w:hAnsi="Times New Roman" w:cs="Times New Roman"/>
          <w:sz w:val="24"/>
          <w:szCs w:val="24"/>
        </w:rPr>
        <w:t xml:space="preserve"> МБОУ СОШ №3</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модифицируется</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в</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соответствии</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с</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профилями:</w:t>
      </w:r>
      <w:r w:rsidRPr="007021B9">
        <w:rPr>
          <w:rFonts w:ascii="Times New Roman" w:hAnsi="Times New Roman" w:cs="Times New Roman"/>
          <w:spacing w:val="1"/>
          <w:sz w:val="24"/>
          <w:szCs w:val="24"/>
        </w:rPr>
        <w:t xml:space="preserve"> </w:t>
      </w:r>
      <w:proofErr w:type="gramStart"/>
      <w:r w:rsidRPr="007021B9">
        <w:rPr>
          <w:rFonts w:ascii="Times New Roman" w:hAnsi="Times New Roman" w:cs="Times New Roman"/>
          <w:sz w:val="24"/>
          <w:szCs w:val="24"/>
        </w:rPr>
        <w:t>естественно-научным</w:t>
      </w:r>
      <w:proofErr w:type="gramEnd"/>
      <w:r w:rsidRPr="007021B9">
        <w:rPr>
          <w:rFonts w:ascii="Times New Roman" w:hAnsi="Times New Roman" w:cs="Times New Roman"/>
          <w:sz w:val="24"/>
          <w:szCs w:val="24"/>
        </w:rPr>
        <w:t>,</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гуманитарным,</w:t>
      </w:r>
      <w:r w:rsidRPr="007021B9">
        <w:rPr>
          <w:rFonts w:ascii="Times New Roman" w:hAnsi="Times New Roman" w:cs="Times New Roman"/>
          <w:spacing w:val="-52"/>
          <w:sz w:val="24"/>
          <w:szCs w:val="24"/>
        </w:rPr>
        <w:t xml:space="preserve"> </w:t>
      </w:r>
      <w:r w:rsidRPr="007021B9">
        <w:rPr>
          <w:rFonts w:ascii="Times New Roman" w:hAnsi="Times New Roman" w:cs="Times New Roman"/>
          <w:sz w:val="24"/>
          <w:szCs w:val="24"/>
        </w:rPr>
        <w:t>технологическим,</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универсальным.</w:t>
      </w:r>
    </w:p>
    <w:p w:rsidR="005D4CB5" w:rsidRPr="007021B9" w:rsidRDefault="005D4CB5" w:rsidP="007021B9">
      <w:pPr>
        <w:pStyle w:val="a5"/>
        <w:spacing w:before="1"/>
        <w:ind w:left="0" w:right="324"/>
        <w:jc w:val="both"/>
      </w:pPr>
      <w:r w:rsidRPr="007021B9">
        <w:t>Инвариантный</w:t>
      </w:r>
      <w:r w:rsidRPr="007021B9">
        <w:rPr>
          <w:spacing w:val="1"/>
        </w:rPr>
        <w:t xml:space="preserve"> </w:t>
      </w:r>
      <w:r w:rsidRPr="007021B9">
        <w:t>компонент</w:t>
      </w:r>
      <w:r w:rsidRPr="007021B9">
        <w:rPr>
          <w:spacing w:val="1"/>
        </w:rPr>
        <w:t xml:space="preserve"> </w:t>
      </w:r>
      <w:r w:rsidRPr="007021B9">
        <w:t>плана</w:t>
      </w:r>
      <w:r w:rsidRPr="007021B9">
        <w:rPr>
          <w:spacing w:val="1"/>
        </w:rPr>
        <w:t xml:space="preserve"> </w:t>
      </w:r>
      <w:r w:rsidRPr="007021B9">
        <w:t>внеурочной</w:t>
      </w:r>
      <w:r w:rsidRPr="007021B9">
        <w:rPr>
          <w:spacing w:val="1"/>
        </w:rPr>
        <w:t xml:space="preserve"> </w:t>
      </w:r>
      <w:r w:rsidRPr="007021B9">
        <w:t>деятельности</w:t>
      </w:r>
      <w:r w:rsidRPr="007021B9">
        <w:rPr>
          <w:spacing w:val="1"/>
        </w:rPr>
        <w:t xml:space="preserve"> </w:t>
      </w:r>
      <w:r w:rsidRPr="007021B9">
        <w:t>(вне</w:t>
      </w:r>
      <w:r w:rsidRPr="007021B9">
        <w:rPr>
          <w:spacing w:val="1"/>
        </w:rPr>
        <w:t xml:space="preserve"> </w:t>
      </w:r>
      <w:r w:rsidRPr="007021B9">
        <w:t>зависимости</w:t>
      </w:r>
      <w:r w:rsidRPr="007021B9">
        <w:rPr>
          <w:spacing w:val="1"/>
        </w:rPr>
        <w:t xml:space="preserve"> </w:t>
      </w:r>
      <w:r w:rsidRPr="007021B9">
        <w:t>от</w:t>
      </w:r>
      <w:r w:rsidRPr="007021B9">
        <w:rPr>
          <w:spacing w:val="1"/>
        </w:rPr>
        <w:t xml:space="preserve"> </w:t>
      </w:r>
      <w:r w:rsidRPr="007021B9">
        <w:t>профиля)</w:t>
      </w:r>
      <w:r w:rsidRPr="007021B9">
        <w:rPr>
          <w:spacing w:val="-2"/>
        </w:rPr>
        <w:t xml:space="preserve"> </w:t>
      </w:r>
      <w:r w:rsidRPr="007021B9">
        <w:t>предполагает (ФОП</w:t>
      </w:r>
      <w:r w:rsidRPr="007021B9">
        <w:rPr>
          <w:spacing w:val="-1"/>
        </w:rPr>
        <w:t xml:space="preserve"> </w:t>
      </w:r>
      <w:r w:rsidRPr="007021B9">
        <w:t>СОО, п. 20.14):</w:t>
      </w:r>
    </w:p>
    <w:p w:rsidR="005D4CB5" w:rsidRPr="007021B9" w:rsidRDefault="005D4CB5" w:rsidP="005D4CB5">
      <w:pPr>
        <w:pStyle w:val="a7"/>
        <w:numPr>
          <w:ilvl w:val="0"/>
          <w:numId w:val="2"/>
        </w:numPr>
        <w:tabs>
          <w:tab w:val="left" w:pos="1232"/>
        </w:tabs>
        <w:ind w:right="328" w:firstLine="539"/>
        <w:jc w:val="both"/>
        <w:rPr>
          <w:sz w:val="24"/>
          <w:szCs w:val="24"/>
        </w:rPr>
      </w:pPr>
      <w:r w:rsidRPr="007021B9">
        <w:rPr>
          <w:sz w:val="24"/>
          <w:szCs w:val="24"/>
        </w:rPr>
        <w:t>организацию</w:t>
      </w:r>
      <w:r w:rsidRPr="007021B9">
        <w:rPr>
          <w:spacing w:val="1"/>
          <w:sz w:val="24"/>
          <w:szCs w:val="24"/>
        </w:rPr>
        <w:t xml:space="preserve"> </w:t>
      </w:r>
      <w:r w:rsidRPr="007021B9">
        <w:rPr>
          <w:sz w:val="24"/>
          <w:szCs w:val="24"/>
        </w:rPr>
        <w:t>жизни</w:t>
      </w:r>
      <w:r w:rsidRPr="007021B9">
        <w:rPr>
          <w:spacing w:val="1"/>
          <w:sz w:val="24"/>
          <w:szCs w:val="24"/>
        </w:rPr>
        <w:t xml:space="preserve"> </w:t>
      </w:r>
      <w:r w:rsidRPr="007021B9">
        <w:rPr>
          <w:sz w:val="24"/>
          <w:szCs w:val="24"/>
        </w:rPr>
        <w:t>ученических</w:t>
      </w:r>
      <w:r w:rsidRPr="007021B9">
        <w:rPr>
          <w:spacing w:val="1"/>
          <w:sz w:val="24"/>
          <w:szCs w:val="24"/>
        </w:rPr>
        <w:t xml:space="preserve"> </w:t>
      </w:r>
      <w:r w:rsidRPr="007021B9">
        <w:rPr>
          <w:sz w:val="24"/>
          <w:szCs w:val="24"/>
        </w:rPr>
        <w:t>сообществ</w:t>
      </w:r>
      <w:r w:rsidRPr="007021B9">
        <w:rPr>
          <w:spacing w:val="1"/>
          <w:sz w:val="24"/>
          <w:szCs w:val="24"/>
        </w:rPr>
        <w:t xml:space="preserve"> </w:t>
      </w:r>
      <w:r w:rsidRPr="007021B9">
        <w:rPr>
          <w:sz w:val="24"/>
          <w:szCs w:val="24"/>
        </w:rPr>
        <w:t>в</w:t>
      </w:r>
      <w:r w:rsidRPr="007021B9">
        <w:rPr>
          <w:spacing w:val="1"/>
          <w:sz w:val="24"/>
          <w:szCs w:val="24"/>
        </w:rPr>
        <w:t xml:space="preserve"> </w:t>
      </w:r>
      <w:r w:rsidRPr="007021B9">
        <w:rPr>
          <w:sz w:val="24"/>
          <w:szCs w:val="24"/>
        </w:rPr>
        <w:t>форме</w:t>
      </w:r>
      <w:r w:rsidRPr="007021B9">
        <w:rPr>
          <w:spacing w:val="1"/>
          <w:sz w:val="24"/>
          <w:szCs w:val="24"/>
        </w:rPr>
        <w:t xml:space="preserve"> </w:t>
      </w:r>
      <w:r w:rsidRPr="007021B9">
        <w:rPr>
          <w:sz w:val="24"/>
          <w:szCs w:val="24"/>
        </w:rPr>
        <w:t>клубных</w:t>
      </w:r>
      <w:r w:rsidRPr="007021B9">
        <w:rPr>
          <w:spacing w:val="1"/>
          <w:sz w:val="24"/>
          <w:szCs w:val="24"/>
        </w:rPr>
        <w:t xml:space="preserve"> </w:t>
      </w:r>
      <w:r w:rsidRPr="007021B9">
        <w:rPr>
          <w:sz w:val="24"/>
          <w:szCs w:val="24"/>
        </w:rPr>
        <w:t>встреч</w:t>
      </w:r>
      <w:r w:rsidRPr="007021B9">
        <w:rPr>
          <w:spacing w:val="1"/>
          <w:sz w:val="24"/>
          <w:szCs w:val="24"/>
        </w:rPr>
        <w:t xml:space="preserve"> </w:t>
      </w:r>
      <w:r w:rsidRPr="007021B9">
        <w:rPr>
          <w:sz w:val="24"/>
          <w:szCs w:val="24"/>
        </w:rPr>
        <w:t>(организованного</w:t>
      </w:r>
      <w:r w:rsidRPr="007021B9">
        <w:rPr>
          <w:spacing w:val="1"/>
          <w:sz w:val="24"/>
          <w:szCs w:val="24"/>
        </w:rPr>
        <w:t xml:space="preserve"> </w:t>
      </w:r>
      <w:r w:rsidRPr="007021B9">
        <w:rPr>
          <w:sz w:val="24"/>
          <w:szCs w:val="24"/>
        </w:rPr>
        <w:t>тематического</w:t>
      </w:r>
      <w:r w:rsidRPr="007021B9">
        <w:rPr>
          <w:spacing w:val="1"/>
          <w:sz w:val="24"/>
          <w:szCs w:val="24"/>
        </w:rPr>
        <w:t xml:space="preserve"> </w:t>
      </w:r>
      <w:r w:rsidRPr="007021B9">
        <w:rPr>
          <w:sz w:val="24"/>
          <w:szCs w:val="24"/>
        </w:rPr>
        <w:t>и</w:t>
      </w:r>
      <w:r w:rsidRPr="007021B9">
        <w:rPr>
          <w:spacing w:val="1"/>
          <w:sz w:val="24"/>
          <w:szCs w:val="24"/>
        </w:rPr>
        <w:t xml:space="preserve"> </w:t>
      </w:r>
      <w:r w:rsidRPr="007021B9">
        <w:rPr>
          <w:sz w:val="24"/>
          <w:szCs w:val="24"/>
        </w:rPr>
        <w:t>свободного</w:t>
      </w:r>
      <w:r w:rsidRPr="007021B9">
        <w:rPr>
          <w:spacing w:val="1"/>
          <w:sz w:val="24"/>
          <w:szCs w:val="24"/>
        </w:rPr>
        <w:t xml:space="preserve"> </w:t>
      </w:r>
      <w:r w:rsidRPr="007021B9">
        <w:rPr>
          <w:sz w:val="24"/>
          <w:szCs w:val="24"/>
        </w:rPr>
        <w:t>общения</w:t>
      </w:r>
      <w:r w:rsidRPr="007021B9">
        <w:rPr>
          <w:spacing w:val="1"/>
          <w:sz w:val="24"/>
          <w:szCs w:val="24"/>
        </w:rPr>
        <w:t xml:space="preserve"> </w:t>
      </w:r>
      <w:r w:rsidRPr="007021B9">
        <w:rPr>
          <w:sz w:val="24"/>
          <w:szCs w:val="24"/>
        </w:rPr>
        <w:t>старшеклассников),</w:t>
      </w:r>
      <w:r w:rsidRPr="007021B9">
        <w:rPr>
          <w:spacing w:val="1"/>
          <w:sz w:val="24"/>
          <w:szCs w:val="24"/>
        </w:rPr>
        <w:t xml:space="preserve"> </w:t>
      </w:r>
      <w:r w:rsidRPr="007021B9">
        <w:rPr>
          <w:sz w:val="24"/>
          <w:szCs w:val="24"/>
        </w:rPr>
        <w:t>участие</w:t>
      </w:r>
      <w:r w:rsidRPr="007021B9">
        <w:rPr>
          <w:spacing w:val="1"/>
          <w:sz w:val="24"/>
          <w:szCs w:val="24"/>
        </w:rPr>
        <w:t xml:space="preserve"> </w:t>
      </w:r>
      <w:r w:rsidRPr="007021B9">
        <w:rPr>
          <w:sz w:val="24"/>
          <w:szCs w:val="24"/>
        </w:rPr>
        <w:t>обучающихся в делах классного ученического коллектива и в общих коллективных делах</w:t>
      </w:r>
      <w:r w:rsidRPr="007021B9">
        <w:rPr>
          <w:spacing w:val="1"/>
          <w:sz w:val="24"/>
          <w:szCs w:val="24"/>
        </w:rPr>
        <w:t xml:space="preserve"> </w:t>
      </w:r>
      <w:r w:rsidRPr="007021B9">
        <w:rPr>
          <w:sz w:val="24"/>
          <w:szCs w:val="24"/>
        </w:rPr>
        <w:t>образовательной</w:t>
      </w:r>
      <w:r w:rsidRPr="007021B9">
        <w:rPr>
          <w:spacing w:val="-1"/>
          <w:sz w:val="24"/>
          <w:szCs w:val="24"/>
        </w:rPr>
        <w:t xml:space="preserve"> </w:t>
      </w:r>
      <w:r w:rsidRPr="007021B9">
        <w:rPr>
          <w:sz w:val="24"/>
          <w:szCs w:val="24"/>
        </w:rPr>
        <w:t>организации;</w:t>
      </w:r>
    </w:p>
    <w:p w:rsidR="005D4CB5" w:rsidRPr="007021B9" w:rsidRDefault="005D4CB5" w:rsidP="005D4CB5">
      <w:pPr>
        <w:pStyle w:val="a7"/>
        <w:numPr>
          <w:ilvl w:val="0"/>
          <w:numId w:val="2"/>
        </w:numPr>
        <w:tabs>
          <w:tab w:val="left" w:pos="1057"/>
        </w:tabs>
        <w:ind w:right="328" w:firstLine="539"/>
        <w:jc w:val="both"/>
        <w:rPr>
          <w:sz w:val="24"/>
          <w:szCs w:val="24"/>
        </w:rPr>
      </w:pPr>
      <w:r w:rsidRPr="007021B9">
        <w:rPr>
          <w:sz w:val="24"/>
          <w:szCs w:val="24"/>
        </w:rPr>
        <w:t>проведение ежемесячного учебного собрания по проблемам организации учебного</w:t>
      </w:r>
      <w:r w:rsidRPr="007021B9">
        <w:rPr>
          <w:spacing w:val="1"/>
          <w:sz w:val="24"/>
          <w:szCs w:val="24"/>
        </w:rPr>
        <w:t xml:space="preserve"> </w:t>
      </w:r>
      <w:r w:rsidRPr="007021B9">
        <w:rPr>
          <w:sz w:val="24"/>
          <w:szCs w:val="24"/>
        </w:rPr>
        <w:t>процесса,</w:t>
      </w:r>
      <w:r w:rsidRPr="007021B9">
        <w:rPr>
          <w:spacing w:val="1"/>
          <w:sz w:val="24"/>
          <w:szCs w:val="24"/>
        </w:rPr>
        <w:t xml:space="preserve"> </w:t>
      </w:r>
      <w:r w:rsidRPr="007021B9">
        <w:rPr>
          <w:sz w:val="24"/>
          <w:szCs w:val="24"/>
        </w:rPr>
        <w:t>индивидуальных</w:t>
      </w:r>
      <w:r w:rsidRPr="007021B9">
        <w:rPr>
          <w:spacing w:val="1"/>
          <w:sz w:val="24"/>
          <w:szCs w:val="24"/>
        </w:rPr>
        <w:t xml:space="preserve"> </w:t>
      </w:r>
      <w:r w:rsidRPr="007021B9">
        <w:rPr>
          <w:sz w:val="24"/>
          <w:szCs w:val="24"/>
        </w:rPr>
        <w:t>и</w:t>
      </w:r>
      <w:r w:rsidRPr="007021B9">
        <w:rPr>
          <w:spacing w:val="1"/>
          <w:sz w:val="24"/>
          <w:szCs w:val="24"/>
        </w:rPr>
        <w:t xml:space="preserve"> </w:t>
      </w:r>
      <w:r w:rsidRPr="007021B9">
        <w:rPr>
          <w:sz w:val="24"/>
          <w:szCs w:val="24"/>
        </w:rPr>
        <w:t>групповых</w:t>
      </w:r>
      <w:r w:rsidRPr="007021B9">
        <w:rPr>
          <w:spacing w:val="1"/>
          <w:sz w:val="24"/>
          <w:szCs w:val="24"/>
        </w:rPr>
        <w:t xml:space="preserve"> </w:t>
      </w:r>
      <w:r w:rsidRPr="007021B9">
        <w:rPr>
          <w:sz w:val="24"/>
          <w:szCs w:val="24"/>
        </w:rPr>
        <w:t>консультаций</w:t>
      </w:r>
      <w:r w:rsidRPr="007021B9">
        <w:rPr>
          <w:spacing w:val="1"/>
          <w:sz w:val="24"/>
          <w:szCs w:val="24"/>
        </w:rPr>
        <w:t xml:space="preserve"> </w:t>
      </w:r>
      <w:r w:rsidRPr="007021B9">
        <w:rPr>
          <w:sz w:val="24"/>
          <w:szCs w:val="24"/>
        </w:rPr>
        <w:t>по</w:t>
      </w:r>
      <w:r w:rsidRPr="007021B9">
        <w:rPr>
          <w:spacing w:val="1"/>
          <w:sz w:val="24"/>
          <w:szCs w:val="24"/>
        </w:rPr>
        <w:t xml:space="preserve"> </w:t>
      </w:r>
      <w:r w:rsidRPr="007021B9">
        <w:rPr>
          <w:sz w:val="24"/>
          <w:szCs w:val="24"/>
        </w:rPr>
        <w:t>вопросам</w:t>
      </w:r>
      <w:r w:rsidRPr="007021B9">
        <w:rPr>
          <w:spacing w:val="1"/>
          <w:sz w:val="24"/>
          <w:szCs w:val="24"/>
        </w:rPr>
        <w:t xml:space="preserve"> </w:t>
      </w:r>
      <w:r w:rsidRPr="007021B9">
        <w:rPr>
          <w:sz w:val="24"/>
          <w:szCs w:val="24"/>
        </w:rPr>
        <w:t>организационного</w:t>
      </w:r>
      <w:r w:rsidRPr="007021B9">
        <w:rPr>
          <w:spacing w:val="-57"/>
          <w:sz w:val="24"/>
          <w:szCs w:val="24"/>
        </w:rPr>
        <w:t xml:space="preserve"> </w:t>
      </w:r>
      <w:r w:rsidRPr="007021B9">
        <w:rPr>
          <w:sz w:val="24"/>
          <w:szCs w:val="24"/>
        </w:rPr>
        <w:t>обеспечения</w:t>
      </w:r>
      <w:r w:rsidRPr="007021B9">
        <w:rPr>
          <w:spacing w:val="1"/>
          <w:sz w:val="24"/>
          <w:szCs w:val="24"/>
        </w:rPr>
        <w:t xml:space="preserve"> </w:t>
      </w:r>
      <w:r w:rsidRPr="007021B9">
        <w:rPr>
          <w:sz w:val="24"/>
          <w:szCs w:val="24"/>
        </w:rPr>
        <w:t>обучения</w:t>
      </w:r>
      <w:r w:rsidRPr="007021B9">
        <w:rPr>
          <w:spacing w:val="1"/>
          <w:sz w:val="24"/>
          <w:szCs w:val="24"/>
        </w:rPr>
        <w:t xml:space="preserve"> </w:t>
      </w:r>
      <w:r w:rsidRPr="007021B9">
        <w:rPr>
          <w:sz w:val="24"/>
          <w:szCs w:val="24"/>
        </w:rPr>
        <w:t>и</w:t>
      </w:r>
      <w:r w:rsidRPr="007021B9">
        <w:rPr>
          <w:spacing w:val="1"/>
          <w:sz w:val="24"/>
          <w:szCs w:val="24"/>
        </w:rPr>
        <w:t xml:space="preserve"> </w:t>
      </w:r>
      <w:r w:rsidRPr="007021B9">
        <w:rPr>
          <w:sz w:val="24"/>
          <w:szCs w:val="24"/>
        </w:rPr>
        <w:t>обеспечения</w:t>
      </w:r>
      <w:r w:rsidRPr="007021B9">
        <w:rPr>
          <w:spacing w:val="1"/>
          <w:sz w:val="24"/>
          <w:szCs w:val="24"/>
        </w:rPr>
        <w:t xml:space="preserve"> </w:t>
      </w:r>
      <w:r w:rsidRPr="007021B9">
        <w:rPr>
          <w:sz w:val="24"/>
          <w:szCs w:val="24"/>
        </w:rPr>
        <w:t>благополучия</w:t>
      </w:r>
      <w:r w:rsidRPr="007021B9">
        <w:rPr>
          <w:spacing w:val="1"/>
          <w:sz w:val="24"/>
          <w:szCs w:val="24"/>
        </w:rPr>
        <w:t xml:space="preserve"> </w:t>
      </w:r>
      <w:r w:rsidRPr="007021B9">
        <w:rPr>
          <w:sz w:val="24"/>
          <w:szCs w:val="24"/>
        </w:rPr>
        <w:t>обучающихся</w:t>
      </w:r>
      <w:r w:rsidRPr="007021B9">
        <w:rPr>
          <w:spacing w:val="1"/>
          <w:sz w:val="24"/>
          <w:szCs w:val="24"/>
        </w:rPr>
        <w:t xml:space="preserve"> </w:t>
      </w:r>
      <w:r w:rsidRPr="007021B9">
        <w:rPr>
          <w:sz w:val="24"/>
          <w:szCs w:val="24"/>
        </w:rPr>
        <w:t>в</w:t>
      </w:r>
      <w:r w:rsidRPr="007021B9">
        <w:rPr>
          <w:spacing w:val="1"/>
          <w:sz w:val="24"/>
          <w:szCs w:val="24"/>
        </w:rPr>
        <w:t xml:space="preserve"> </w:t>
      </w:r>
      <w:r w:rsidRPr="007021B9">
        <w:rPr>
          <w:sz w:val="24"/>
          <w:szCs w:val="24"/>
        </w:rPr>
        <w:t>жизни</w:t>
      </w:r>
      <w:r w:rsidRPr="007021B9">
        <w:rPr>
          <w:spacing w:val="-57"/>
          <w:sz w:val="24"/>
          <w:szCs w:val="24"/>
        </w:rPr>
        <w:t xml:space="preserve"> </w:t>
      </w:r>
      <w:r w:rsidRPr="007021B9">
        <w:rPr>
          <w:sz w:val="24"/>
          <w:szCs w:val="24"/>
        </w:rPr>
        <w:t>образовательной</w:t>
      </w:r>
      <w:r w:rsidRPr="007021B9">
        <w:rPr>
          <w:spacing w:val="-1"/>
          <w:sz w:val="24"/>
          <w:szCs w:val="24"/>
        </w:rPr>
        <w:t xml:space="preserve"> </w:t>
      </w:r>
      <w:r w:rsidRPr="007021B9">
        <w:rPr>
          <w:sz w:val="24"/>
          <w:szCs w:val="24"/>
        </w:rPr>
        <w:t>организации.</w:t>
      </w:r>
    </w:p>
    <w:p w:rsidR="005D4CB5" w:rsidRPr="007021B9" w:rsidRDefault="005D4CB5" w:rsidP="005D4CB5">
      <w:pPr>
        <w:pStyle w:val="a5"/>
        <w:ind w:right="326" w:firstLine="539"/>
        <w:jc w:val="both"/>
      </w:pPr>
      <w:r w:rsidRPr="007021B9">
        <w:t>В</w:t>
      </w:r>
      <w:r w:rsidRPr="007021B9">
        <w:rPr>
          <w:spacing w:val="1"/>
        </w:rPr>
        <w:t xml:space="preserve"> </w:t>
      </w:r>
      <w:r w:rsidRPr="007021B9">
        <w:t>весенние</w:t>
      </w:r>
      <w:r w:rsidRPr="007021B9">
        <w:rPr>
          <w:spacing w:val="1"/>
        </w:rPr>
        <w:t xml:space="preserve"> </w:t>
      </w:r>
      <w:r w:rsidRPr="007021B9">
        <w:t>каникулы</w:t>
      </w:r>
      <w:r w:rsidRPr="007021B9">
        <w:rPr>
          <w:spacing w:val="1"/>
        </w:rPr>
        <w:t xml:space="preserve"> </w:t>
      </w:r>
      <w:r w:rsidRPr="007021B9">
        <w:t>10</w:t>
      </w:r>
      <w:r w:rsidRPr="007021B9">
        <w:rPr>
          <w:spacing w:val="1"/>
        </w:rPr>
        <w:t xml:space="preserve"> </w:t>
      </w:r>
      <w:r w:rsidRPr="007021B9">
        <w:t>класса</w:t>
      </w:r>
      <w:r w:rsidRPr="007021B9">
        <w:rPr>
          <w:spacing w:val="1"/>
        </w:rPr>
        <w:t xml:space="preserve"> </w:t>
      </w:r>
      <w:r w:rsidRPr="007021B9">
        <w:t>организуются</w:t>
      </w:r>
      <w:r w:rsidRPr="007021B9">
        <w:rPr>
          <w:spacing w:val="1"/>
        </w:rPr>
        <w:t xml:space="preserve"> </w:t>
      </w:r>
      <w:r w:rsidRPr="007021B9">
        <w:t>поездки</w:t>
      </w:r>
      <w:r w:rsidRPr="007021B9">
        <w:rPr>
          <w:spacing w:val="1"/>
        </w:rPr>
        <w:t xml:space="preserve"> </w:t>
      </w:r>
      <w:r w:rsidRPr="007021B9">
        <w:t>в</w:t>
      </w:r>
      <w:r w:rsidRPr="007021B9">
        <w:rPr>
          <w:spacing w:val="1"/>
        </w:rPr>
        <w:t xml:space="preserve"> </w:t>
      </w:r>
      <w:r w:rsidRPr="007021B9">
        <w:t>организации</w:t>
      </w:r>
      <w:r w:rsidRPr="007021B9">
        <w:rPr>
          <w:spacing w:val="1"/>
        </w:rPr>
        <w:t xml:space="preserve"> </w:t>
      </w:r>
      <w:r w:rsidRPr="007021B9">
        <w:t>профессионального</w:t>
      </w:r>
      <w:r w:rsidRPr="007021B9">
        <w:rPr>
          <w:spacing w:val="1"/>
        </w:rPr>
        <w:t xml:space="preserve"> </w:t>
      </w:r>
      <w:r w:rsidRPr="007021B9">
        <w:t>и</w:t>
      </w:r>
      <w:r w:rsidRPr="007021B9">
        <w:rPr>
          <w:spacing w:val="1"/>
        </w:rPr>
        <w:t xml:space="preserve"> </w:t>
      </w:r>
      <w:r w:rsidRPr="007021B9">
        <w:t>высшего</w:t>
      </w:r>
      <w:r w:rsidRPr="007021B9">
        <w:rPr>
          <w:spacing w:val="1"/>
        </w:rPr>
        <w:t xml:space="preserve"> </w:t>
      </w:r>
      <w:r w:rsidRPr="007021B9">
        <w:t>образования</w:t>
      </w:r>
      <w:r w:rsidRPr="007021B9">
        <w:rPr>
          <w:spacing w:val="1"/>
        </w:rPr>
        <w:t xml:space="preserve"> </w:t>
      </w:r>
      <w:r w:rsidRPr="007021B9">
        <w:t>для</w:t>
      </w:r>
      <w:r w:rsidRPr="007021B9">
        <w:rPr>
          <w:spacing w:val="1"/>
        </w:rPr>
        <w:t xml:space="preserve"> </w:t>
      </w:r>
      <w:r w:rsidRPr="007021B9">
        <w:t>уточнения</w:t>
      </w:r>
      <w:r w:rsidRPr="007021B9">
        <w:rPr>
          <w:spacing w:val="1"/>
        </w:rPr>
        <w:t xml:space="preserve"> </w:t>
      </w:r>
      <w:r w:rsidRPr="007021B9">
        <w:t>индивидуальных</w:t>
      </w:r>
      <w:r w:rsidRPr="007021B9">
        <w:rPr>
          <w:spacing w:val="1"/>
        </w:rPr>
        <w:t xml:space="preserve"> </w:t>
      </w:r>
      <w:r w:rsidRPr="007021B9">
        <w:t>планов</w:t>
      </w:r>
      <w:r w:rsidRPr="007021B9">
        <w:rPr>
          <w:spacing w:val="1"/>
        </w:rPr>
        <w:t xml:space="preserve"> </w:t>
      </w:r>
      <w:r w:rsidRPr="007021B9">
        <w:t>обучающихся</w:t>
      </w:r>
      <w:r w:rsidRPr="007021B9">
        <w:rPr>
          <w:spacing w:val="1"/>
        </w:rPr>
        <w:t xml:space="preserve"> </w:t>
      </w:r>
      <w:r w:rsidRPr="007021B9">
        <w:t>в</w:t>
      </w:r>
      <w:r w:rsidRPr="007021B9">
        <w:rPr>
          <w:spacing w:val="1"/>
        </w:rPr>
        <w:t xml:space="preserve"> </w:t>
      </w:r>
      <w:r w:rsidRPr="007021B9">
        <w:t>сфере</w:t>
      </w:r>
      <w:r w:rsidRPr="007021B9">
        <w:rPr>
          <w:spacing w:val="1"/>
        </w:rPr>
        <w:t xml:space="preserve"> </w:t>
      </w:r>
      <w:r w:rsidRPr="007021B9">
        <w:t>продолжения</w:t>
      </w:r>
      <w:r w:rsidRPr="007021B9">
        <w:rPr>
          <w:spacing w:val="1"/>
        </w:rPr>
        <w:t xml:space="preserve"> </w:t>
      </w:r>
      <w:r w:rsidRPr="007021B9">
        <w:t>образования.</w:t>
      </w:r>
      <w:r w:rsidRPr="007021B9">
        <w:rPr>
          <w:spacing w:val="1"/>
        </w:rPr>
        <w:t xml:space="preserve"> </w:t>
      </w:r>
      <w:r w:rsidRPr="007021B9">
        <w:t>После</w:t>
      </w:r>
      <w:r w:rsidRPr="007021B9">
        <w:rPr>
          <w:spacing w:val="1"/>
        </w:rPr>
        <w:t xml:space="preserve"> </w:t>
      </w:r>
      <w:r w:rsidRPr="007021B9">
        <w:t>поездок</w:t>
      </w:r>
      <w:r w:rsidRPr="007021B9">
        <w:rPr>
          <w:spacing w:val="1"/>
        </w:rPr>
        <w:t xml:space="preserve"> </w:t>
      </w:r>
      <w:r w:rsidRPr="007021B9">
        <w:t>в</w:t>
      </w:r>
      <w:r w:rsidRPr="007021B9">
        <w:rPr>
          <w:spacing w:val="1"/>
        </w:rPr>
        <w:t xml:space="preserve"> </w:t>
      </w:r>
      <w:r w:rsidRPr="007021B9">
        <w:t>рамках</w:t>
      </w:r>
      <w:r w:rsidRPr="007021B9">
        <w:rPr>
          <w:spacing w:val="1"/>
        </w:rPr>
        <w:t xml:space="preserve"> </w:t>
      </w:r>
      <w:r w:rsidRPr="007021B9">
        <w:t>часов,</w:t>
      </w:r>
      <w:r w:rsidRPr="007021B9">
        <w:rPr>
          <w:spacing w:val="-57"/>
        </w:rPr>
        <w:t xml:space="preserve"> </w:t>
      </w:r>
      <w:r w:rsidRPr="007021B9">
        <w:t>отведённых</w:t>
      </w:r>
      <w:r w:rsidRPr="007021B9">
        <w:rPr>
          <w:spacing w:val="1"/>
        </w:rPr>
        <w:t xml:space="preserve"> </w:t>
      </w:r>
      <w:r w:rsidRPr="007021B9">
        <w:t>на</w:t>
      </w:r>
      <w:r w:rsidRPr="007021B9">
        <w:rPr>
          <w:spacing w:val="1"/>
        </w:rPr>
        <w:t xml:space="preserve"> </w:t>
      </w:r>
      <w:r w:rsidRPr="007021B9">
        <w:t>организацию</w:t>
      </w:r>
      <w:r w:rsidRPr="007021B9">
        <w:rPr>
          <w:spacing w:val="1"/>
        </w:rPr>
        <w:t xml:space="preserve"> </w:t>
      </w:r>
      <w:r w:rsidRPr="007021B9">
        <w:t>жизни</w:t>
      </w:r>
      <w:r w:rsidRPr="007021B9">
        <w:rPr>
          <w:spacing w:val="1"/>
        </w:rPr>
        <w:t xml:space="preserve"> </w:t>
      </w:r>
      <w:r w:rsidRPr="007021B9">
        <w:t>ученических</w:t>
      </w:r>
      <w:r w:rsidRPr="007021B9">
        <w:rPr>
          <w:spacing w:val="1"/>
        </w:rPr>
        <w:t xml:space="preserve"> </w:t>
      </w:r>
      <w:r w:rsidRPr="007021B9">
        <w:t>сообществ,</w:t>
      </w:r>
      <w:r w:rsidRPr="007021B9">
        <w:rPr>
          <w:spacing w:val="1"/>
        </w:rPr>
        <w:t xml:space="preserve"> </w:t>
      </w:r>
      <w:r w:rsidRPr="007021B9">
        <w:t>проводятся</w:t>
      </w:r>
      <w:r w:rsidRPr="007021B9">
        <w:rPr>
          <w:spacing w:val="1"/>
        </w:rPr>
        <w:t xml:space="preserve"> </w:t>
      </w:r>
      <w:r w:rsidRPr="007021B9">
        <w:t>коллективные</w:t>
      </w:r>
      <w:r w:rsidRPr="007021B9">
        <w:rPr>
          <w:spacing w:val="-57"/>
        </w:rPr>
        <w:t xml:space="preserve"> </w:t>
      </w:r>
      <w:r w:rsidRPr="007021B9">
        <w:t>обсуждения,</w:t>
      </w:r>
      <w:r w:rsidRPr="007021B9">
        <w:rPr>
          <w:spacing w:val="1"/>
        </w:rPr>
        <w:t xml:space="preserve"> </w:t>
      </w:r>
      <w:r w:rsidRPr="007021B9">
        <w:t>в</w:t>
      </w:r>
      <w:r w:rsidRPr="007021B9">
        <w:rPr>
          <w:spacing w:val="1"/>
        </w:rPr>
        <w:t xml:space="preserve"> </w:t>
      </w:r>
      <w:r w:rsidRPr="007021B9">
        <w:t>ходе</w:t>
      </w:r>
      <w:r w:rsidRPr="007021B9">
        <w:rPr>
          <w:spacing w:val="1"/>
        </w:rPr>
        <w:t xml:space="preserve"> </w:t>
      </w:r>
      <w:r w:rsidRPr="007021B9">
        <w:t>которых</w:t>
      </w:r>
      <w:r w:rsidRPr="007021B9">
        <w:rPr>
          <w:spacing w:val="1"/>
        </w:rPr>
        <w:t xml:space="preserve"> </w:t>
      </w:r>
      <w:r w:rsidRPr="007021B9">
        <w:t>педагогами</w:t>
      </w:r>
      <w:r w:rsidRPr="007021B9">
        <w:rPr>
          <w:spacing w:val="1"/>
        </w:rPr>
        <w:t xml:space="preserve"> </w:t>
      </w:r>
      <w:r w:rsidRPr="007021B9">
        <w:t>обеспечиваются</w:t>
      </w:r>
      <w:r w:rsidRPr="007021B9">
        <w:rPr>
          <w:spacing w:val="1"/>
        </w:rPr>
        <w:t xml:space="preserve"> </w:t>
      </w:r>
      <w:r w:rsidRPr="007021B9">
        <w:t>анализ</w:t>
      </w:r>
      <w:r w:rsidRPr="007021B9">
        <w:rPr>
          <w:spacing w:val="1"/>
        </w:rPr>
        <w:t xml:space="preserve"> </w:t>
      </w:r>
      <w:r w:rsidRPr="007021B9">
        <w:t>и</w:t>
      </w:r>
      <w:r w:rsidRPr="007021B9">
        <w:rPr>
          <w:spacing w:val="1"/>
        </w:rPr>
        <w:t xml:space="preserve"> </w:t>
      </w:r>
      <w:r w:rsidRPr="007021B9">
        <w:t>рефлексия</w:t>
      </w:r>
      <w:r w:rsidRPr="007021B9">
        <w:rPr>
          <w:spacing w:val="1"/>
        </w:rPr>
        <w:t xml:space="preserve"> </w:t>
      </w:r>
      <w:r w:rsidRPr="007021B9">
        <w:t>обучающимися</w:t>
      </w:r>
      <w:r w:rsidRPr="007021B9">
        <w:rPr>
          <w:spacing w:val="-3"/>
        </w:rPr>
        <w:t xml:space="preserve"> </w:t>
      </w:r>
      <w:r w:rsidRPr="007021B9">
        <w:t>собственных впечатлений</w:t>
      </w:r>
      <w:r w:rsidRPr="007021B9">
        <w:rPr>
          <w:spacing w:val="-2"/>
        </w:rPr>
        <w:t xml:space="preserve"> </w:t>
      </w:r>
      <w:r w:rsidRPr="007021B9">
        <w:t>о</w:t>
      </w:r>
      <w:r w:rsidRPr="007021B9">
        <w:rPr>
          <w:spacing w:val="-5"/>
        </w:rPr>
        <w:t xml:space="preserve"> </w:t>
      </w:r>
      <w:r w:rsidRPr="007021B9">
        <w:t>посещении</w:t>
      </w:r>
      <w:r w:rsidRPr="007021B9">
        <w:rPr>
          <w:spacing w:val="-2"/>
        </w:rPr>
        <w:t xml:space="preserve"> </w:t>
      </w:r>
      <w:r w:rsidRPr="007021B9">
        <w:t>образовательных</w:t>
      </w:r>
      <w:r w:rsidRPr="007021B9">
        <w:rPr>
          <w:spacing w:val="-2"/>
        </w:rPr>
        <w:t xml:space="preserve"> </w:t>
      </w:r>
      <w:r w:rsidRPr="007021B9">
        <w:t>организаций.</w:t>
      </w:r>
    </w:p>
    <w:p w:rsidR="005D4CB5" w:rsidRPr="007021B9" w:rsidRDefault="005D4CB5" w:rsidP="005D4CB5">
      <w:pPr>
        <w:spacing w:before="5" w:line="271" w:lineRule="auto"/>
        <w:ind w:left="322" w:right="329" w:firstLine="707"/>
        <w:jc w:val="both"/>
        <w:rPr>
          <w:rFonts w:ascii="Times New Roman" w:hAnsi="Times New Roman" w:cs="Times New Roman"/>
          <w:b/>
          <w:i/>
          <w:sz w:val="24"/>
          <w:szCs w:val="24"/>
        </w:rPr>
      </w:pPr>
      <w:r w:rsidRPr="007021B9">
        <w:rPr>
          <w:rFonts w:ascii="Times New Roman" w:hAnsi="Times New Roman" w:cs="Times New Roman"/>
          <w:b/>
          <w:i/>
          <w:color w:val="221E1F"/>
          <w:sz w:val="24"/>
          <w:szCs w:val="24"/>
        </w:rPr>
        <w:t>Вариативный</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компонент</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в</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соответствии</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с</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пунктом</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29.1</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планируется</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с</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учётом</w:t>
      </w:r>
      <w:r w:rsidRPr="007021B9">
        <w:rPr>
          <w:rFonts w:ascii="Times New Roman" w:hAnsi="Times New Roman" w:cs="Times New Roman"/>
          <w:b/>
          <w:i/>
          <w:color w:val="221E1F"/>
          <w:spacing w:val="-1"/>
          <w:sz w:val="24"/>
          <w:szCs w:val="24"/>
        </w:rPr>
        <w:t xml:space="preserve"> </w:t>
      </w:r>
      <w:r w:rsidRPr="007021B9">
        <w:rPr>
          <w:rFonts w:ascii="Times New Roman" w:hAnsi="Times New Roman" w:cs="Times New Roman"/>
          <w:b/>
          <w:i/>
          <w:color w:val="221E1F"/>
          <w:sz w:val="24"/>
          <w:szCs w:val="24"/>
        </w:rPr>
        <w:t>профилей.</w:t>
      </w:r>
    </w:p>
    <w:p w:rsidR="005D4CB5" w:rsidRPr="007021B9" w:rsidRDefault="005D4CB5" w:rsidP="005D4CB5">
      <w:pPr>
        <w:spacing w:after="0" w:line="240" w:lineRule="auto"/>
        <w:ind w:firstLine="709"/>
        <w:jc w:val="center"/>
        <w:rPr>
          <w:rFonts w:ascii="Times New Roman" w:hAnsi="Times New Roman" w:cs="Times New Roman"/>
          <w:b/>
          <w:sz w:val="24"/>
          <w:szCs w:val="24"/>
        </w:rPr>
      </w:pPr>
      <w:r w:rsidRPr="007021B9">
        <w:rPr>
          <w:rFonts w:ascii="Times New Roman" w:hAnsi="Times New Roman" w:cs="Times New Roman"/>
          <w:sz w:val="24"/>
          <w:szCs w:val="24"/>
        </w:rPr>
        <w:t xml:space="preserve">В соответствии с пунктом 26 приказа </w:t>
      </w:r>
      <w:proofErr w:type="spellStart"/>
      <w:r w:rsidRPr="007021B9">
        <w:rPr>
          <w:rFonts w:ascii="Times New Roman" w:hAnsi="Times New Roman" w:cs="Times New Roman"/>
          <w:sz w:val="24"/>
          <w:szCs w:val="24"/>
        </w:rPr>
        <w:t>Минпросвещения</w:t>
      </w:r>
      <w:proofErr w:type="spellEnd"/>
      <w:r w:rsidRPr="007021B9">
        <w:rPr>
          <w:rFonts w:ascii="Times New Roman" w:hAnsi="Times New Roman" w:cs="Times New Roman"/>
          <w:sz w:val="24"/>
          <w:szCs w:val="24"/>
        </w:rPr>
        <w:t xml:space="preserve"> об утверждении ФГОС</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 xml:space="preserve">НОО и пунктом 27 приказа </w:t>
      </w:r>
      <w:proofErr w:type="spellStart"/>
      <w:r w:rsidRPr="007021B9">
        <w:rPr>
          <w:rFonts w:ascii="Times New Roman" w:hAnsi="Times New Roman" w:cs="Times New Roman"/>
          <w:sz w:val="24"/>
          <w:szCs w:val="24"/>
        </w:rPr>
        <w:t>Минпросвещения</w:t>
      </w:r>
      <w:proofErr w:type="spellEnd"/>
      <w:r w:rsidRPr="007021B9">
        <w:rPr>
          <w:rFonts w:ascii="Times New Roman" w:hAnsi="Times New Roman" w:cs="Times New Roman"/>
          <w:sz w:val="24"/>
          <w:szCs w:val="24"/>
        </w:rPr>
        <w:t xml:space="preserve"> об утверждении ФГОС ООО внеурочная</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деятельность направлена на достижение планируемых результатов освоения программы</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начального</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общего</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образования</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с</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учётом</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выбора</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участниками</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образовательных</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отношений</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учебных</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курсов</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внеурочной</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деятельности</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из</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перечня,</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предлагаемого</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 xml:space="preserve">Организацией. В соответствии с пунктом 15 приказа </w:t>
      </w:r>
      <w:proofErr w:type="spellStart"/>
      <w:r w:rsidRPr="007021B9">
        <w:rPr>
          <w:rFonts w:ascii="Times New Roman" w:hAnsi="Times New Roman" w:cs="Times New Roman"/>
          <w:sz w:val="24"/>
          <w:szCs w:val="24"/>
        </w:rPr>
        <w:t>Минпросвещения</w:t>
      </w:r>
      <w:proofErr w:type="spellEnd"/>
      <w:r w:rsidRPr="007021B9">
        <w:rPr>
          <w:rFonts w:ascii="Times New Roman" w:hAnsi="Times New Roman" w:cs="Times New Roman"/>
          <w:sz w:val="24"/>
          <w:szCs w:val="24"/>
        </w:rPr>
        <w:t xml:space="preserve"> об утверждении</w:t>
      </w:r>
      <w:r w:rsidRPr="007021B9">
        <w:rPr>
          <w:rFonts w:ascii="Times New Roman" w:hAnsi="Times New Roman" w:cs="Times New Roman"/>
          <w:spacing w:val="1"/>
          <w:sz w:val="24"/>
          <w:szCs w:val="24"/>
        </w:rPr>
        <w:t xml:space="preserve"> </w:t>
      </w:r>
      <w:r w:rsidRPr="007021B9">
        <w:rPr>
          <w:rFonts w:ascii="Times New Roman" w:hAnsi="Times New Roman" w:cs="Times New Roman"/>
          <w:sz w:val="24"/>
          <w:szCs w:val="24"/>
        </w:rPr>
        <w:t xml:space="preserve">ФГОС СОО </w:t>
      </w:r>
      <w:r w:rsidRPr="007021B9">
        <w:rPr>
          <w:rFonts w:ascii="Times New Roman" w:hAnsi="Times New Roman" w:cs="Times New Roman"/>
          <w:b/>
          <w:sz w:val="24"/>
          <w:szCs w:val="24"/>
        </w:rPr>
        <w:t>в основной образовательной программе предусматривается внеурочная</w:t>
      </w:r>
      <w:r w:rsidRPr="007021B9">
        <w:rPr>
          <w:rFonts w:ascii="Times New Roman" w:hAnsi="Times New Roman" w:cs="Times New Roman"/>
          <w:b/>
          <w:spacing w:val="1"/>
          <w:sz w:val="24"/>
          <w:szCs w:val="24"/>
        </w:rPr>
        <w:t xml:space="preserve"> </w:t>
      </w:r>
      <w:r w:rsidRPr="007021B9">
        <w:rPr>
          <w:rFonts w:ascii="Times New Roman" w:hAnsi="Times New Roman" w:cs="Times New Roman"/>
          <w:b/>
          <w:sz w:val="24"/>
          <w:szCs w:val="24"/>
        </w:rPr>
        <w:lastRenderedPageBreak/>
        <w:t>деятельность в целях обеспечения индивидуальных потребностей</w:t>
      </w:r>
      <w:r w:rsidRPr="007021B9">
        <w:rPr>
          <w:rFonts w:ascii="Times New Roman" w:hAnsi="Times New Roman" w:cs="Times New Roman"/>
          <w:b/>
          <w:spacing w:val="1"/>
          <w:sz w:val="24"/>
          <w:szCs w:val="24"/>
        </w:rPr>
        <w:t xml:space="preserve"> </w:t>
      </w:r>
      <w:r w:rsidRPr="007021B9">
        <w:rPr>
          <w:rFonts w:ascii="Times New Roman" w:hAnsi="Times New Roman" w:cs="Times New Roman"/>
          <w:b/>
          <w:sz w:val="24"/>
          <w:szCs w:val="24"/>
        </w:rPr>
        <w:t>обучающихся в</w:t>
      </w:r>
      <w:r w:rsidRPr="007021B9">
        <w:rPr>
          <w:rFonts w:ascii="Times New Roman" w:hAnsi="Times New Roman" w:cs="Times New Roman"/>
          <w:b/>
          <w:spacing w:val="1"/>
          <w:sz w:val="24"/>
          <w:szCs w:val="24"/>
        </w:rPr>
        <w:t xml:space="preserve"> </w:t>
      </w:r>
      <w:r w:rsidRPr="007021B9">
        <w:rPr>
          <w:rFonts w:ascii="Times New Roman" w:hAnsi="Times New Roman" w:cs="Times New Roman"/>
          <w:b/>
          <w:sz w:val="24"/>
          <w:szCs w:val="24"/>
        </w:rPr>
        <w:t>основной</w:t>
      </w:r>
      <w:r w:rsidRPr="007021B9">
        <w:rPr>
          <w:rFonts w:ascii="Times New Roman" w:hAnsi="Times New Roman" w:cs="Times New Roman"/>
          <w:b/>
          <w:spacing w:val="-1"/>
          <w:sz w:val="24"/>
          <w:szCs w:val="24"/>
        </w:rPr>
        <w:t xml:space="preserve"> </w:t>
      </w:r>
      <w:r w:rsidRPr="007021B9">
        <w:rPr>
          <w:rFonts w:ascii="Times New Roman" w:hAnsi="Times New Roman" w:cs="Times New Roman"/>
          <w:b/>
          <w:sz w:val="24"/>
          <w:szCs w:val="24"/>
        </w:rPr>
        <w:t>образовательной программе</w:t>
      </w:r>
    </w:p>
    <w:p w:rsidR="001D0DE5" w:rsidRPr="007021B9" w:rsidRDefault="001D0DE5" w:rsidP="005D4CB5">
      <w:pPr>
        <w:suppressAutoHyphens/>
        <w:spacing w:after="0" w:line="240" w:lineRule="auto"/>
        <w:jc w:val="both"/>
        <w:rPr>
          <w:rFonts w:ascii="Times New Roman" w:eastAsia="Calibri" w:hAnsi="Times New Roman" w:cs="Times New Roman"/>
          <w:sz w:val="24"/>
          <w:szCs w:val="24"/>
          <w:lang w:eastAsia="en-US"/>
        </w:rPr>
      </w:pPr>
    </w:p>
    <w:p w:rsidR="005D4CB5" w:rsidRPr="007021B9" w:rsidRDefault="001D0DE5" w:rsidP="005D4CB5">
      <w:pPr>
        <w:suppressAutoHyphens/>
        <w:spacing w:after="0" w:line="240" w:lineRule="auto"/>
        <w:ind w:firstLine="709"/>
        <w:jc w:val="both"/>
        <w:rPr>
          <w:rFonts w:ascii="Times New Roman" w:eastAsia="Calibri" w:hAnsi="Times New Roman" w:cs="Times New Roman"/>
          <w:b/>
          <w:bCs/>
          <w:sz w:val="24"/>
          <w:szCs w:val="24"/>
          <w:lang w:eastAsia="en-US"/>
        </w:rPr>
      </w:pPr>
      <w:r w:rsidRPr="007021B9">
        <w:rPr>
          <w:rFonts w:ascii="Times New Roman" w:eastAsia="Calibri" w:hAnsi="Times New Roman" w:cs="Times New Roman"/>
          <w:b/>
          <w:bCs/>
          <w:sz w:val="24"/>
          <w:szCs w:val="24"/>
          <w:lang w:eastAsia="en-US"/>
        </w:rPr>
        <w:t>Содержание плана внеурочной деятельности</w:t>
      </w:r>
    </w:p>
    <w:p w:rsidR="005D4CB5" w:rsidRPr="007021B9" w:rsidRDefault="005D4CB5" w:rsidP="001D0DE5">
      <w:pPr>
        <w:suppressAutoHyphens/>
        <w:spacing w:after="0" w:line="240" w:lineRule="auto"/>
        <w:ind w:firstLine="709"/>
        <w:jc w:val="both"/>
        <w:rPr>
          <w:rFonts w:ascii="Times New Roman" w:eastAsia="Calibri" w:hAnsi="Times New Roman" w:cs="Times New Roman"/>
          <w:b/>
          <w:bCs/>
          <w:sz w:val="24"/>
          <w:szCs w:val="24"/>
          <w:lang w:eastAsia="en-US"/>
        </w:rPr>
      </w:pPr>
    </w:p>
    <w:p w:rsidR="001D0DE5" w:rsidRPr="007021B9" w:rsidRDefault="001D0DE5" w:rsidP="00C87956">
      <w:pPr>
        <w:suppressAutoHyphens/>
        <w:spacing w:after="0" w:line="240" w:lineRule="auto"/>
        <w:ind w:firstLine="709"/>
        <w:jc w:val="both"/>
        <w:rPr>
          <w:rFonts w:ascii="Times New Roman" w:eastAsia="Calibri" w:hAnsi="Times New Roman" w:cs="Times New Roman"/>
          <w:sz w:val="24"/>
          <w:szCs w:val="24"/>
          <w:u w:val="single"/>
          <w:lang w:eastAsia="en-US"/>
        </w:rPr>
      </w:pPr>
      <w:r w:rsidRPr="007021B9">
        <w:rPr>
          <w:rFonts w:ascii="Times New Roman" w:eastAsia="Calibri" w:hAnsi="Times New Roman" w:cs="Times New Roman"/>
          <w:sz w:val="24"/>
          <w:szCs w:val="24"/>
          <w:lang w:eastAsia="en-US"/>
        </w:rPr>
        <w:t xml:space="preserve">Количество часов, выделяемых на внеурочную деятельность, за два года обучения на этапе средней школы составляет не более 350 часов. Величину недельной образовательной нагрузки, реализуемой через внеурочную деятельность, определяют за пределами количества часов, отведенных на освоение обучающимися учебного плана. Для недопущения перегрузки обучающихся допускается перенос образовательной нагрузки, </w:t>
      </w:r>
      <w:r w:rsidRPr="007021B9">
        <w:rPr>
          <w:rFonts w:ascii="Times New Roman" w:eastAsia="Calibri" w:hAnsi="Times New Roman" w:cs="Times New Roman"/>
          <w:sz w:val="24"/>
          <w:szCs w:val="24"/>
          <w:u w:val="single"/>
          <w:lang w:eastAsia="en-US"/>
        </w:rPr>
        <w:t>реализуемой через внеурочную д</w:t>
      </w:r>
      <w:r w:rsidR="00C87956" w:rsidRPr="007021B9">
        <w:rPr>
          <w:rFonts w:ascii="Times New Roman" w:eastAsia="Calibri" w:hAnsi="Times New Roman" w:cs="Times New Roman"/>
          <w:sz w:val="24"/>
          <w:szCs w:val="24"/>
          <w:u w:val="single"/>
          <w:lang w:eastAsia="en-US"/>
        </w:rPr>
        <w:t xml:space="preserve">еятельность, на периоды </w:t>
      </w:r>
      <w:proofErr w:type="spellStart"/>
      <w:r w:rsidR="00C87956" w:rsidRPr="007021B9">
        <w:rPr>
          <w:rFonts w:ascii="Times New Roman" w:eastAsia="Calibri" w:hAnsi="Times New Roman" w:cs="Times New Roman"/>
          <w:sz w:val="24"/>
          <w:szCs w:val="24"/>
          <w:u w:val="single"/>
          <w:lang w:eastAsia="en-US"/>
        </w:rPr>
        <w:t>каникул</w:t>
      </w:r>
      <w:proofErr w:type="gramStart"/>
      <w:r w:rsidR="00C87956" w:rsidRPr="007021B9">
        <w:rPr>
          <w:rFonts w:ascii="Times New Roman" w:eastAsia="Calibri" w:hAnsi="Times New Roman" w:cs="Times New Roman"/>
          <w:sz w:val="24"/>
          <w:szCs w:val="24"/>
          <w:u w:val="single"/>
          <w:lang w:eastAsia="en-US"/>
        </w:rPr>
        <w:t>,н</w:t>
      </w:r>
      <w:proofErr w:type="gramEnd"/>
      <w:r w:rsidR="00C87956" w:rsidRPr="007021B9">
        <w:rPr>
          <w:rFonts w:ascii="Times New Roman" w:eastAsia="Calibri" w:hAnsi="Times New Roman" w:cs="Times New Roman"/>
          <w:sz w:val="24"/>
          <w:szCs w:val="24"/>
          <w:u w:val="single"/>
          <w:lang w:eastAsia="en-US"/>
        </w:rPr>
        <w:t>о</w:t>
      </w:r>
      <w:proofErr w:type="spellEnd"/>
      <w:r w:rsidR="00C87956" w:rsidRPr="007021B9">
        <w:rPr>
          <w:rFonts w:ascii="Times New Roman" w:eastAsia="Calibri" w:hAnsi="Times New Roman" w:cs="Times New Roman"/>
          <w:sz w:val="24"/>
          <w:szCs w:val="24"/>
          <w:u w:val="single"/>
          <w:lang w:eastAsia="en-US"/>
        </w:rPr>
        <w:t>.  не более ½ количества часов</w:t>
      </w:r>
      <w:r w:rsidRPr="007021B9">
        <w:rPr>
          <w:rFonts w:ascii="Times New Roman" w:eastAsia="Calibri" w:hAnsi="Times New Roman" w:cs="Times New Roman"/>
          <w:sz w:val="24"/>
          <w:szCs w:val="24"/>
          <w:u w:val="single"/>
          <w:lang w:eastAsia="en-US"/>
        </w:rPr>
        <w:t xml:space="preserve"> Внеурочная деятельность в каникулярное время может реализовываться в рамках тематических образовательных программ (лагерь с дневным пребыванием на базе общеобразовательной организации, в туристических походах</w:t>
      </w:r>
      <w:r w:rsidR="00C87956" w:rsidRPr="007021B9">
        <w:rPr>
          <w:rFonts w:ascii="Times New Roman" w:eastAsia="Calibri" w:hAnsi="Times New Roman" w:cs="Times New Roman"/>
          <w:sz w:val="24"/>
          <w:szCs w:val="24"/>
          <w:u w:val="single"/>
          <w:lang w:eastAsia="en-US"/>
        </w:rPr>
        <w:t>, экспедициях, поездках и т.д.)</w:t>
      </w:r>
    </w:p>
    <w:p w:rsidR="001D0DE5" w:rsidRPr="007021B9" w:rsidRDefault="001D0DE5" w:rsidP="001D0DE5">
      <w:pPr>
        <w:spacing w:after="0" w:line="240" w:lineRule="auto"/>
        <w:ind w:firstLine="713"/>
        <w:jc w:val="both"/>
        <w:rPr>
          <w:rFonts w:ascii="Times New Roman" w:hAnsi="Times New Roman" w:cs="Times New Roman"/>
          <w:sz w:val="24"/>
          <w:szCs w:val="24"/>
        </w:rPr>
      </w:pPr>
      <w:r w:rsidRPr="007021B9">
        <w:rPr>
          <w:rFonts w:ascii="Times New Roman" w:eastAsia="Times New Roman" w:hAnsi="Times New Roman" w:cs="Times New Roman"/>
          <w:sz w:val="24"/>
          <w:szCs w:val="24"/>
        </w:rPr>
        <w:t xml:space="preserve">Внеурочная деятельность является составной частью учебно-воспитательного процесса и одной из форм организации свободного времени обучающихся. </w:t>
      </w:r>
      <w:proofErr w:type="gramStart"/>
      <w:r w:rsidRPr="007021B9">
        <w:rPr>
          <w:rFonts w:ascii="Times New Roman" w:eastAsia="Times New Roman" w:hAnsi="Times New Roman" w:cs="Times New Roman"/>
          <w:sz w:val="24"/>
          <w:szCs w:val="24"/>
        </w:rPr>
        <w:t>Программы внеурочной деятельности обучающихся создают условия для социального, культурного и профессионального самоопределения, творческой самореализации личности ребёнка, её интеграции в системе мировой и отечественной культур; способствуют раскрытию индивидуальных способностей ребенка,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w:t>
      </w:r>
      <w:proofErr w:type="gramEnd"/>
      <w:r w:rsidRPr="007021B9">
        <w:rPr>
          <w:rFonts w:ascii="Times New Roman" w:eastAsia="Times New Roman" w:hAnsi="Times New Roman" w:cs="Times New Roman"/>
          <w:sz w:val="24"/>
          <w:szCs w:val="24"/>
        </w:rPr>
        <w:t xml:space="preserve"> Каждый вид внеклассной деятельности: творческой, познавательной, спортивной, трудовой, игровой – обогащает опыт коллективного взаимодействия школьников в определённом аспекте, что в своей совокупности даёт большой воспитательный эффект.</w:t>
      </w:r>
    </w:p>
    <w:p w:rsidR="001D0DE5" w:rsidRPr="007021B9" w:rsidRDefault="001D0DE5" w:rsidP="001D0DE5">
      <w:pPr>
        <w:spacing w:after="0" w:line="240" w:lineRule="auto"/>
        <w:ind w:firstLine="773"/>
        <w:jc w:val="both"/>
        <w:rPr>
          <w:rFonts w:ascii="Times New Roman" w:hAnsi="Times New Roman" w:cs="Times New Roman"/>
          <w:sz w:val="24"/>
          <w:szCs w:val="24"/>
        </w:rPr>
      </w:pPr>
      <w:r w:rsidRPr="007021B9">
        <w:rPr>
          <w:rFonts w:ascii="Times New Roman" w:eastAsia="Times New Roman" w:hAnsi="Times New Roman" w:cs="Times New Roman"/>
          <w:sz w:val="24"/>
          <w:szCs w:val="24"/>
        </w:rPr>
        <w:t xml:space="preserve">Посещая кружки и секции, </w:t>
      </w:r>
      <w:proofErr w:type="gramStart"/>
      <w:r w:rsidRPr="007021B9">
        <w:rPr>
          <w:rFonts w:ascii="Times New Roman" w:eastAsia="Times New Roman" w:hAnsi="Times New Roman" w:cs="Times New Roman"/>
          <w:sz w:val="24"/>
          <w:szCs w:val="24"/>
        </w:rPr>
        <w:t>клубы</w:t>
      </w:r>
      <w:proofErr w:type="gramEnd"/>
      <w:r w:rsidRPr="007021B9">
        <w:rPr>
          <w:rFonts w:ascii="Times New Roman" w:eastAsia="Times New Roman" w:hAnsi="Times New Roman" w:cs="Times New Roman"/>
          <w:sz w:val="24"/>
          <w:szCs w:val="24"/>
        </w:rPr>
        <w:t xml:space="preserve"> обучающиеся прекрасно адаптируются в среде сверстников, благодаря индивидуальной работе руководителя, глубже изучают материал. На занятиях руководители стараются раскрыть у обучающихся различные  способности, что играет немаловажную роль в духовном развитии школьников.</w:t>
      </w:r>
    </w:p>
    <w:p w:rsidR="001D0DE5" w:rsidRPr="007021B9" w:rsidRDefault="001D0DE5" w:rsidP="001D0DE5">
      <w:pPr>
        <w:spacing w:after="0" w:line="240" w:lineRule="auto"/>
        <w:ind w:firstLine="713"/>
        <w:jc w:val="both"/>
        <w:rPr>
          <w:rFonts w:ascii="Times New Roman" w:eastAsia="Times New Roman" w:hAnsi="Times New Roman" w:cs="Times New Roman"/>
          <w:b/>
          <w:bCs/>
          <w:sz w:val="24"/>
          <w:szCs w:val="24"/>
        </w:rPr>
      </w:pPr>
    </w:p>
    <w:p w:rsidR="001D0DE5" w:rsidRPr="007021B9" w:rsidRDefault="001D0DE5" w:rsidP="001D0DE5">
      <w:pPr>
        <w:spacing w:after="0" w:line="240" w:lineRule="auto"/>
        <w:ind w:firstLine="713"/>
        <w:jc w:val="both"/>
        <w:rPr>
          <w:rFonts w:ascii="Times New Roman" w:hAnsi="Times New Roman" w:cs="Times New Roman"/>
          <w:sz w:val="24"/>
          <w:szCs w:val="24"/>
        </w:rPr>
      </w:pPr>
      <w:r w:rsidRPr="007021B9">
        <w:rPr>
          <w:rFonts w:ascii="Times New Roman" w:eastAsia="Times New Roman" w:hAnsi="Times New Roman" w:cs="Times New Roman"/>
          <w:b/>
          <w:bCs/>
          <w:sz w:val="24"/>
          <w:szCs w:val="24"/>
        </w:rPr>
        <w:t xml:space="preserve">Цель внеурочной деятельности: </w:t>
      </w:r>
      <w:r w:rsidRPr="007021B9">
        <w:rPr>
          <w:rFonts w:ascii="Times New Roman" w:eastAsia="Times New Roman" w:hAnsi="Times New Roman" w:cs="Times New Roman"/>
          <w:sz w:val="24"/>
          <w:szCs w:val="24"/>
        </w:rPr>
        <w:t xml:space="preserve">создание условий для достижения </w:t>
      </w:r>
      <w:proofErr w:type="gramStart"/>
      <w:r w:rsidRPr="007021B9">
        <w:rPr>
          <w:rFonts w:ascii="Times New Roman" w:eastAsia="Times New Roman" w:hAnsi="Times New Roman" w:cs="Times New Roman"/>
          <w:sz w:val="24"/>
          <w:szCs w:val="24"/>
        </w:rPr>
        <w:t>обучающимися</w:t>
      </w:r>
      <w:proofErr w:type="gramEnd"/>
      <w:r w:rsidRPr="007021B9">
        <w:rPr>
          <w:rFonts w:ascii="Times New Roman" w:eastAsia="Times New Roman" w:hAnsi="Times New Roman" w:cs="Times New Roman"/>
          <w:sz w:val="24"/>
          <w:szCs w:val="24"/>
        </w:rPr>
        <w:t xml:space="preserve"> необходимого для жизни в обществе социального опыта и формирования принимаемой обществом системы ценностей, создание условий для многогранного развития и социализации каждого учащегося в свободное от учёбы время. Создание воспитывающей среды, обеспечивающей активизацию социальных, интеллектуальных интересов, обучающихся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w:t>
      </w:r>
    </w:p>
    <w:p w:rsidR="001D0DE5" w:rsidRPr="007021B9" w:rsidRDefault="001D0DE5" w:rsidP="001D0DE5">
      <w:pPr>
        <w:spacing w:after="0" w:line="240" w:lineRule="auto"/>
        <w:rPr>
          <w:rFonts w:ascii="Times New Roman" w:eastAsia="Times New Roman" w:hAnsi="Times New Roman" w:cs="Times New Roman"/>
          <w:b/>
          <w:bCs/>
          <w:sz w:val="24"/>
          <w:szCs w:val="24"/>
        </w:rPr>
      </w:pPr>
    </w:p>
    <w:p w:rsidR="001D0DE5" w:rsidRPr="007021B9" w:rsidRDefault="001D0DE5" w:rsidP="001D0DE5">
      <w:pPr>
        <w:spacing w:after="0" w:line="240" w:lineRule="auto"/>
        <w:rPr>
          <w:rFonts w:ascii="Times New Roman" w:eastAsia="Comic Sans MS" w:hAnsi="Times New Roman" w:cs="Times New Roman"/>
          <w:sz w:val="24"/>
          <w:szCs w:val="24"/>
        </w:rPr>
      </w:pPr>
      <w:r w:rsidRPr="007021B9">
        <w:rPr>
          <w:rFonts w:ascii="Times New Roman" w:eastAsia="Times New Roman" w:hAnsi="Times New Roman" w:cs="Times New Roman"/>
          <w:b/>
          <w:bCs/>
          <w:sz w:val="24"/>
          <w:szCs w:val="24"/>
        </w:rPr>
        <w:t>Задачи внеурочной деятельности</w:t>
      </w:r>
      <w:r w:rsidRPr="007021B9">
        <w:rPr>
          <w:rFonts w:ascii="Times New Roman" w:eastAsia="Comic Sans MS" w:hAnsi="Times New Roman" w:cs="Times New Roman"/>
          <w:sz w:val="24"/>
          <w:szCs w:val="24"/>
        </w:rPr>
        <w:t>:</w:t>
      </w:r>
    </w:p>
    <w:p w:rsidR="001D0DE5" w:rsidRPr="007021B9" w:rsidRDefault="001D0DE5" w:rsidP="001D0DE5">
      <w:pPr>
        <w:spacing w:after="0" w:line="240" w:lineRule="auto"/>
        <w:rPr>
          <w:rFonts w:ascii="Times New Roman" w:hAnsi="Times New Roman" w:cs="Times New Roman"/>
          <w:sz w:val="24"/>
          <w:szCs w:val="24"/>
        </w:rPr>
      </w:pPr>
      <w:r w:rsidRPr="007021B9">
        <w:rPr>
          <w:rFonts w:ascii="Times New Roman" w:eastAsia="Comic Sans MS" w:hAnsi="Times New Roman" w:cs="Times New Roman"/>
          <w:sz w:val="24"/>
          <w:szCs w:val="24"/>
        </w:rPr>
        <w:t>1.</w:t>
      </w:r>
      <w:r w:rsidRPr="007021B9">
        <w:rPr>
          <w:rFonts w:ascii="Times New Roman" w:eastAsia="Times New Roman" w:hAnsi="Times New Roman" w:cs="Times New Roman"/>
          <w:sz w:val="24"/>
          <w:szCs w:val="24"/>
        </w:rPr>
        <w:t>Организация общественно - полезной и досуговой деятельности учащихся совместно с общественными организациями, выставочными комплексами, библиотеками, семьями учащихся.</w:t>
      </w:r>
    </w:p>
    <w:p w:rsidR="001D0DE5" w:rsidRPr="007021B9" w:rsidRDefault="001D0DE5" w:rsidP="001D0DE5">
      <w:pPr>
        <w:tabs>
          <w:tab w:val="left" w:pos="1018"/>
        </w:tabs>
        <w:spacing w:after="0" w:line="240" w:lineRule="auto"/>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2. Создание условий для эффективной реализации основных целевых образовательных программ различного уровня, реализуемых во внеурочное время.</w:t>
      </w:r>
    </w:p>
    <w:p w:rsidR="001D0DE5" w:rsidRPr="007021B9" w:rsidRDefault="001D0DE5" w:rsidP="001D0DE5">
      <w:pPr>
        <w:tabs>
          <w:tab w:val="left" w:pos="940"/>
        </w:tabs>
        <w:spacing w:after="0" w:line="240" w:lineRule="auto"/>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3.Формирование навыков позитивного коммуникативного общения.</w:t>
      </w:r>
    </w:p>
    <w:p w:rsidR="001D0DE5" w:rsidRPr="007021B9" w:rsidRDefault="001D0DE5" w:rsidP="001D0DE5">
      <w:pPr>
        <w:tabs>
          <w:tab w:val="left" w:pos="1095"/>
        </w:tabs>
        <w:spacing w:after="0" w:line="240" w:lineRule="auto"/>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4.Воспитание трудолюбия, способности к преодолению трудностей, целеустремленности и настойчивости в достижении результата.</w:t>
      </w:r>
    </w:p>
    <w:p w:rsidR="001D0DE5" w:rsidRPr="007021B9" w:rsidRDefault="001D0DE5" w:rsidP="001D0DE5">
      <w:pPr>
        <w:tabs>
          <w:tab w:val="left" w:pos="977"/>
        </w:tabs>
        <w:spacing w:after="0" w:line="240" w:lineRule="auto"/>
        <w:rPr>
          <w:rFonts w:ascii="Times New Roman" w:eastAsia="Times New Roman" w:hAnsi="Times New Roman" w:cs="Times New Roman"/>
          <w:sz w:val="24"/>
          <w:szCs w:val="24"/>
        </w:rPr>
      </w:pPr>
      <w:proofErr w:type="gramStart"/>
      <w:r w:rsidRPr="007021B9">
        <w:rPr>
          <w:rFonts w:ascii="Times New Roman" w:eastAsia="Times New Roman" w:hAnsi="Times New Roman" w:cs="Times New Roman"/>
          <w:sz w:val="24"/>
          <w:szCs w:val="24"/>
        </w:rPr>
        <w:lastRenderedPageBreak/>
        <w:t>5.Развитие позитивного отношения к базовым общественным ценностям (человек, семья, Отечество, природа, мир, знания, труд, культура) – для формирования здорового образа жизни.</w:t>
      </w:r>
      <w:proofErr w:type="gramEnd"/>
    </w:p>
    <w:p w:rsidR="001D0DE5" w:rsidRPr="007021B9" w:rsidRDefault="001D0DE5" w:rsidP="001D0DE5">
      <w:pPr>
        <w:tabs>
          <w:tab w:val="left" w:pos="1000"/>
        </w:tabs>
        <w:spacing w:after="0" w:line="240" w:lineRule="auto"/>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 xml:space="preserve">6.Углубление содержания, форм и  методов занятости,  учащихся </w:t>
      </w:r>
      <w:proofErr w:type="gramStart"/>
      <w:r w:rsidRPr="007021B9">
        <w:rPr>
          <w:rFonts w:ascii="Times New Roman" w:eastAsia="Times New Roman" w:hAnsi="Times New Roman" w:cs="Times New Roman"/>
          <w:sz w:val="24"/>
          <w:szCs w:val="24"/>
        </w:rPr>
        <w:t>в</w:t>
      </w:r>
      <w:proofErr w:type="gramEnd"/>
      <w:r w:rsidRPr="007021B9">
        <w:rPr>
          <w:rFonts w:ascii="Times New Roman" w:eastAsia="Times New Roman" w:hAnsi="Times New Roman" w:cs="Times New Roman"/>
          <w:sz w:val="24"/>
          <w:szCs w:val="24"/>
        </w:rPr>
        <w:t xml:space="preserve"> свободное от учёбы</w:t>
      </w:r>
    </w:p>
    <w:p w:rsidR="001D0DE5" w:rsidRPr="007021B9" w:rsidRDefault="001D0DE5" w:rsidP="001D0DE5">
      <w:pPr>
        <w:spacing w:after="0" w:line="240" w:lineRule="auto"/>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время.</w:t>
      </w:r>
    </w:p>
    <w:p w:rsidR="001D0DE5" w:rsidRPr="007021B9" w:rsidRDefault="001D0DE5" w:rsidP="001D0DE5">
      <w:pPr>
        <w:tabs>
          <w:tab w:val="left" w:pos="1060"/>
        </w:tabs>
        <w:spacing w:after="0" w:line="240" w:lineRule="auto"/>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7.Организация информационной поддержки учащихся.</w:t>
      </w:r>
    </w:p>
    <w:p w:rsidR="0032348C" w:rsidRPr="007021B9" w:rsidRDefault="0032348C" w:rsidP="001D0DE5">
      <w:pPr>
        <w:spacing w:after="0" w:line="240" w:lineRule="auto"/>
        <w:ind w:firstLine="709"/>
        <w:jc w:val="both"/>
        <w:rPr>
          <w:rFonts w:ascii="Times New Roman" w:eastAsia="Times New Roman" w:hAnsi="Times New Roman" w:cs="Times New Roman"/>
          <w:sz w:val="24"/>
          <w:szCs w:val="24"/>
        </w:rPr>
      </w:pPr>
    </w:p>
    <w:p w:rsidR="001D0DE5" w:rsidRPr="007021B9" w:rsidRDefault="001D0DE5" w:rsidP="001D0DE5">
      <w:pPr>
        <w:spacing w:after="0" w:line="240" w:lineRule="auto"/>
        <w:ind w:firstLine="709"/>
        <w:jc w:val="both"/>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t xml:space="preserve">Внеурочная деятельность в соответствии с требованиями ФГОС организуется по основным направлениям развития личности: </w:t>
      </w:r>
    </w:p>
    <w:p w:rsidR="001D0DE5" w:rsidRPr="007021B9" w:rsidRDefault="001D0DE5" w:rsidP="001D0DE5">
      <w:pPr>
        <w:spacing w:after="0" w:line="240" w:lineRule="auto"/>
        <w:jc w:val="both"/>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sym w:font="Symbol" w:char="F0B7"/>
      </w:r>
      <w:r w:rsidRPr="007021B9">
        <w:rPr>
          <w:rFonts w:ascii="Times New Roman" w:eastAsia="Times New Roman" w:hAnsi="Times New Roman" w:cs="Times New Roman"/>
          <w:sz w:val="24"/>
          <w:szCs w:val="24"/>
        </w:rPr>
        <w:t>спортивно-оздоровительное;</w:t>
      </w:r>
    </w:p>
    <w:p w:rsidR="001D0DE5" w:rsidRPr="007021B9" w:rsidRDefault="001D0DE5" w:rsidP="001D0DE5">
      <w:pPr>
        <w:spacing w:after="0" w:line="240" w:lineRule="auto"/>
        <w:jc w:val="both"/>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sym w:font="Symbol" w:char="F0B7"/>
      </w:r>
      <w:r w:rsidRPr="007021B9">
        <w:rPr>
          <w:rFonts w:ascii="Times New Roman" w:eastAsia="Times New Roman" w:hAnsi="Times New Roman" w:cs="Times New Roman"/>
          <w:sz w:val="24"/>
          <w:szCs w:val="24"/>
        </w:rPr>
        <w:t>духовно-нравственное;</w:t>
      </w:r>
    </w:p>
    <w:p w:rsidR="001D0DE5" w:rsidRPr="007021B9" w:rsidRDefault="001D0DE5" w:rsidP="001D0DE5">
      <w:pPr>
        <w:spacing w:after="0" w:line="240" w:lineRule="auto"/>
        <w:jc w:val="both"/>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sym w:font="Symbol" w:char="F0B7"/>
      </w:r>
      <w:proofErr w:type="spellStart"/>
      <w:r w:rsidRPr="007021B9">
        <w:rPr>
          <w:rFonts w:ascii="Times New Roman" w:eastAsia="Times New Roman" w:hAnsi="Times New Roman" w:cs="Times New Roman"/>
          <w:sz w:val="24"/>
          <w:szCs w:val="24"/>
        </w:rPr>
        <w:t>общеинтеллектуальное</w:t>
      </w:r>
      <w:proofErr w:type="spellEnd"/>
      <w:r w:rsidRPr="007021B9">
        <w:rPr>
          <w:rFonts w:ascii="Times New Roman" w:eastAsia="Times New Roman" w:hAnsi="Times New Roman" w:cs="Times New Roman"/>
          <w:sz w:val="24"/>
          <w:szCs w:val="24"/>
        </w:rPr>
        <w:t>;</w:t>
      </w:r>
    </w:p>
    <w:p w:rsidR="001D0DE5" w:rsidRPr="007021B9" w:rsidRDefault="001D0DE5" w:rsidP="001D0DE5">
      <w:pPr>
        <w:spacing w:after="0" w:line="240" w:lineRule="auto"/>
        <w:jc w:val="both"/>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sym w:font="Symbol" w:char="F0B7"/>
      </w:r>
      <w:r w:rsidRPr="007021B9">
        <w:rPr>
          <w:rFonts w:ascii="Times New Roman" w:eastAsia="Times New Roman" w:hAnsi="Times New Roman" w:cs="Times New Roman"/>
          <w:sz w:val="24"/>
          <w:szCs w:val="24"/>
        </w:rPr>
        <w:t>общекультурное;</w:t>
      </w:r>
    </w:p>
    <w:p w:rsidR="001D0DE5" w:rsidRPr="007021B9" w:rsidRDefault="001D0DE5" w:rsidP="001D0DE5">
      <w:pPr>
        <w:spacing w:after="0" w:line="240" w:lineRule="auto"/>
        <w:jc w:val="both"/>
        <w:rPr>
          <w:rFonts w:ascii="Times New Roman" w:eastAsia="Times New Roman" w:hAnsi="Times New Roman" w:cs="Times New Roman"/>
          <w:sz w:val="24"/>
          <w:szCs w:val="24"/>
        </w:rPr>
      </w:pPr>
      <w:r w:rsidRPr="007021B9">
        <w:rPr>
          <w:rFonts w:ascii="Times New Roman" w:eastAsia="Times New Roman" w:hAnsi="Times New Roman" w:cs="Times New Roman"/>
          <w:sz w:val="24"/>
          <w:szCs w:val="24"/>
        </w:rPr>
        <w:sym w:font="Symbol" w:char="F0B7"/>
      </w:r>
      <w:r w:rsidRPr="007021B9">
        <w:rPr>
          <w:rFonts w:ascii="Times New Roman" w:eastAsia="Times New Roman" w:hAnsi="Times New Roman" w:cs="Times New Roman"/>
          <w:sz w:val="24"/>
          <w:szCs w:val="24"/>
        </w:rPr>
        <w:t>социальное.</w:t>
      </w:r>
    </w:p>
    <w:p w:rsidR="001D0DE5" w:rsidRPr="007021B9" w:rsidRDefault="001D0DE5" w:rsidP="001D0DE5">
      <w:pPr>
        <w:spacing w:after="0" w:line="240" w:lineRule="auto"/>
        <w:ind w:firstLine="708"/>
        <w:jc w:val="both"/>
        <w:rPr>
          <w:rFonts w:ascii="Times New Roman" w:hAnsi="Times New Roman" w:cs="Times New Roman"/>
          <w:sz w:val="24"/>
          <w:szCs w:val="24"/>
        </w:rPr>
      </w:pPr>
      <w:proofErr w:type="gramStart"/>
      <w:r w:rsidRPr="007021B9">
        <w:rPr>
          <w:rFonts w:ascii="Times New Roman" w:eastAsia="Times New Roman" w:hAnsi="Times New Roman" w:cs="Times New Roman"/>
          <w:sz w:val="24"/>
          <w:szCs w:val="24"/>
        </w:rPr>
        <w:t>Содержание занятий, предусмотренных в рамках внеурочной деятельности, формируется с учетом пожеланий обучающихся и их родителей (законных представителей) и реализуются посредством различных форм организации, отличных от урочной системы обучения: кружков, секций, клубов, включающих элементы диспутов, викторин, научно-практических конференций, школьных научных обществ, олимпиад, соревнований, поисковых и научных исследований, экскурсий, походов и т.д.</w:t>
      </w:r>
      <w:proofErr w:type="gramEnd"/>
    </w:p>
    <w:p w:rsidR="001D0DE5" w:rsidRPr="007021B9" w:rsidRDefault="001D0DE5" w:rsidP="001D0DE5">
      <w:pPr>
        <w:pStyle w:val="ConsPlusNormal"/>
        <w:widowControl/>
        <w:ind w:firstLine="0"/>
        <w:outlineLvl w:val="2"/>
        <w:rPr>
          <w:rFonts w:ascii="Times New Roman" w:hAnsi="Times New Roman" w:cs="Times New Roman"/>
          <w:sz w:val="24"/>
          <w:szCs w:val="24"/>
        </w:rPr>
      </w:pPr>
      <w:r w:rsidRPr="007021B9">
        <w:rPr>
          <w:rFonts w:ascii="Times New Roman" w:hAnsi="Times New Roman" w:cs="Times New Roman"/>
          <w:sz w:val="24"/>
          <w:szCs w:val="24"/>
        </w:rPr>
        <w:t xml:space="preserve">           При организации внеурочной деятельности </w:t>
      </w:r>
      <w:proofErr w:type="gramStart"/>
      <w:r w:rsidRPr="007021B9">
        <w:rPr>
          <w:rFonts w:ascii="Times New Roman" w:hAnsi="Times New Roman" w:cs="Times New Roman"/>
          <w:sz w:val="24"/>
          <w:szCs w:val="24"/>
        </w:rPr>
        <w:t>обучающихся</w:t>
      </w:r>
      <w:proofErr w:type="gramEnd"/>
      <w:r w:rsidRPr="007021B9">
        <w:rPr>
          <w:rFonts w:ascii="Times New Roman" w:hAnsi="Times New Roman" w:cs="Times New Roman"/>
          <w:sz w:val="24"/>
          <w:szCs w:val="24"/>
        </w:rPr>
        <w:t xml:space="preserve"> школы  используются её возможности.</w:t>
      </w:r>
    </w:p>
    <w:p w:rsidR="001D0DE5" w:rsidRPr="007021B9" w:rsidRDefault="001D0DE5" w:rsidP="001D0DE5">
      <w:pPr>
        <w:pStyle w:val="ConsPlusNormal"/>
        <w:widowControl/>
        <w:ind w:firstLine="0"/>
        <w:outlineLvl w:val="2"/>
        <w:rPr>
          <w:rFonts w:ascii="Times New Roman" w:hAnsi="Times New Roman" w:cs="Times New Roman"/>
          <w:sz w:val="24"/>
          <w:szCs w:val="24"/>
        </w:rPr>
      </w:pPr>
    </w:p>
    <w:p w:rsidR="00181D67" w:rsidRPr="007021B9" w:rsidRDefault="00181D67" w:rsidP="00181D67">
      <w:pPr>
        <w:jc w:val="center"/>
        <w:rPr>
          <w:rFonts w:ascii="Times New Roman" w:hAnsi="Times New Roman" w:cs="Times New Roman"/>
          <w:color w:val="000000"/>
          <w:sz w:val="24"/>
          <w:szCs w:val="24"/>
        </w:rPr>
      </w:pPr>
      <w:r w:rsidRPr="007021B9">
        <w:rPr>
          <w:rFonts w:ascii="Times New Roman" w:hAnsi="Times New Roman" w:cs="Times New Roman"/>
          <w:b/>
          <w:bCs/>
          <w:color w:val="000000"/>
          <w:sz w:val="24"/>
          <w:szCs w:val="24"/>
        </w:rPr>
        <w:t>План вне</w:t>
      </w:r>
      <w:r w:rsidR="00360228">
        <w:rPr>
          <w:rFonts w:ascii="Times New Roman" w:hAnsi="Times New Roman" w:cs="Times New Roman"/>
          <w:b/>
          <w:bCs/>
          <w:color w:val="000000"/>
          <w:sz w:val="24"/>
          <w:szCs w:val="24"/>
        </w:rPr>
        <w:t>урочной деятельности СОО на 2024/25</w:t>
      </w:r>
      <w:r w:rsidRPr="007021B9">
        <w:rPr>
          <w:rFonts w:ascii="Times New Roman" w:hAnsi="Times New Roman" w:cs="Times New Roman"/>
          <w:b/>
          <w:bCs/>
          <w:color w:val="000000"/>
          <w:sz w:val="24"/>
          <w:szCs w:val="24"/>
        </w:rPr>
        <w:t xml:space="preserve"> учебный год</w:t>
      </w:r>
    </w:p>
    <w:p w:rsidR="00181D67" w:rsidRPr="007021B9" w:rsidRDefault="00181D67" w:rsidP="00181D67">
      <w:pPr>
        <w:jc w:val="center"/>
        <w:rPr>
          <w:rFonts w:ascii="Times New Roman" w:hAnsi="Times New Roman" w:cs="Times New Roman"/>
          <w:color w:val="000000"/>
          <w:sz w:val="24"/>
          <w:szCs w:val="24"/>
        </w:rPr>
      </w:pPr>
      <w:r w:rsidRPr="007021B9">
        <w:rPr>
          <w:rFonts w:ascii="Times New Roman" w:hAnsi="Times New Roman" w:cs="Times New Roman"/>
          <w:b/>
          <w:bCs/>
          <w:color w:val="000000"/>
          <w:sz w:val="24"/>
          <w:szCs w:val="24"/>
        </w:rPr>
        <w:t>План организации деятельности ученических сообществ</w:t>
      </w:r>
    </w:p>
    <w:tbl>
      <w:tblPr>
        <w:tblW w:w="5000" w:type="pct"/>
        <w:tblCellMar>
          <w:top w:w="15" w:type="dxa"/>
          <w:left w:w="15" w:type="dxa"/>
          <w:bottom w:w="15" w:type="dxa"/>
          <w:right w:w="15" w:type="dxa"/>
        </w:tblCellMar>
        <w:tblLook w:val="0600" w:firstRow="0" w:lastRow="0" w:firstColumn="0" w:lastColumn="0" w:noHBand="1" w:noVBand="1"/>
      </w:tblPr>
      <w:tblGrid>
        <w:gridCol w:w="2645"/>
        <w:gridCol w:w="3089"/>
        <w:gridCol w:w="1855"/>
        <w:gridCol w:w="1916"/>
      </w:tblGrid>
      <w:tr w:rsidR="00181D67" w:rsidRPr="007021B9" w:rsidTr="003F2B61">
        <w:tc>
          <w:tcPr>
            <w:tcW w:w="139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Направление</w:t>
            </w:r>
          </w:p>
        </w:tc>
        <w:tc>
          <w:tcPr>
            <w:tcW w:w="1625"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Название курса/объединения, форма организации</w:t>
            </w:r>
          </w:p>
        </w:tc>
        <w:tc>
          <w:tcPr>
            <w:tcW w:w="198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Классы/количество часов в неделю</w:t>
            </w:r>
          </w:p>
        </w:tc>
      </w:tr>
      <w:tr w:rsidR="00CE048D" w:rsidRPr="007021B9" w:rsidTr="003F2B61">
        <w:tc>
          <w:tcPr>
            <w:tcW w:w="139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ind w:left="75" w:right="75"/>
              <w:rPr>
                <w:rFonts w:ascii="Times New Roman" w:hAnsi="Times New Roman" w:cs="Times New Roman"/>
                <w:color w:val="000000"/>
                <w:sz w:val="24"/>
                <w:szCs w:val="24"/>
              </w:rPr>
            </w:pPr>
          </w:p>
        </w:tc>
        <w:tc>
          <w:tcPr>
            <w:tcW w:w="1625"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ind w:left="75" w:right="75"/>
              <w:rPr>
                <w:rFonts w:ascii="Times New Roman" w:hAnsi="Times New Roman" w:cs="Times New Roman"/>
                <w:color w:val="000000"/>
                <w:sz w:val="24"/>
                <w:szCs w:val="24"/>
              </w:rPr>
            </w:pPr>
          </w:p>
        </w:tc>
        <w:tc>
          <w:tcPr>
            <w:tcW w:w="97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29127F" w:rsidP="002E2940">
            <w:pPr>
              <w:rPr>
                <w:rFonts w:ascii="Times New Roman" w:hAnsi="Times New Roman" w:cs="Times New Roman"/>
                <w:sz w:val="24"/>
                <w:szCs w:val="24"/>
              </w:rPr>
            </w:pPr>
            <w:r w:rsidRPr="007021B9">
              <w:rPr>
                <w:rFonts w:ascii="Times New Roman" w:hAnsi="Times New Roman" w:cs="Times New Roman"/>
                <w:sz w:val="24"/>
                <w:szCs w:val="24"/>
              </w:rPr>
              <w:t>10</w:t>
            </w:r>
          </w:p>
        </w:tc>
        <w:tc>
          <w:tcPr>
            <w:tcW w:w="100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11</w:t>
            </w:r>
          </w:p>
        </w:tc>
      </w:tr>
      <w:tr w:rsidR="00181D67" w:rsidRPr="007021B9" w:rsidTr="003F2B61">
        <w:tc>
          <w:tcPr>
            <w:tcW w:w="5000"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Инвариантный компонент</w:t>
            </w:r>
          </w:p>
        </w:tc>
      </w:tr>
      <w:tr w:rsidR="00CE048D" w:rsidRPr="007021B9" w:rsidTr="003F2B61">
        <w:tc>
          <w:tcPr>
            <w:tcW w:w="139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Духовно-нравственное</w:t>
            </w:r>
          </w:p>
        </w:tc>
        <w:tc>
          <w:tcPr>
            <w:tcW w:w="1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 xml:space="preserve">Беседа «Разговоры о </w:t>
            </w:r>
            <w:proofErr w:type="gramStart"/>
            <w:r w:rsidRPr="007021B9">
              <w:rPr>
                <w:rFonts w:ascii="Times New Roman" w:hAnsi="Times New Roman" w:cs="Times New Roman"/>
                <w:color w:val="000000"/>
                <w:sz w:val="24"/>
                <w:szCs w:val="24"/>
              </w:rPr>
              <w:t>важном</w:t>
            </w:r>
            <w:proofErr w:type="gramEnd"/>
            <w:r w:rsidRPr="007021B9">
              <w:rPr>
                <w:rFonts w:ascii="Times New Roman" w:hAnsi="Times New Roman" w:cs="Times New Roman"/>
                <w:color w:val="000000"/>
                <w:sz w:val="24"/>
                <w:szCs w:val="24"/>
              </w:rPr>
              <w:t>»</w:t>
            </w:r>
          </w:p>
        </w:tc>
        <w:tc>
          <w:tcPr>
            <w:tcW w:w="97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360228" w:rsidP="002E2940">
            <w:pPr>
              <w:rPr>
                <w:rFonts w:ascii="Times New Roman" w:hAnsi="Times New Roman" w:cs="Times New Roman"/>
                <w:sz w:val="24"/>
                <w:szCs w:val="24"/>
              </w:rPr>
            </w:pPr>
            <w:r>
              <w:rPr>
                <w:rFonts w:ascii="Times New Roman" w:hAnsi="Times New Roman" w:cs="Times New Roman"/>
                <w:color w:val="000000"/>
                <w:sz w:val="24"/>
                <w:szCs w:val="24"/>
              </w:rPr>
              <w:t>1</w:t>
            </w:r>
          </w:p>
        </w:tc>
        <w:tc>
          <w:tcPr>
            <w:tcW w:w="100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360228" w:rsidP="002E2940">
            <w:pPr>
              <w:rPr>
                <w:rFonts w:ascii="Times New Roman" w:hAnsi="Times New Roman" w:cs="Times New Roman"/>
                <w:sz w:val="24"/>
                <w:szCs w:val="24"/>
              </w:rPr>
            </w:pPr>
            <w:r>
              <w:rPr>
                <w:rFonts w:ascii="Times New Roman" w:hAnsi="Times New Roman" w:cs="Times New Roman"/>
                <w:color w:val="000000"/>
                <w:sz w:val="24"/>
                <w:szCs w:val="24"/>
              </w:rPr>
              <w:t>1</w:t>
            </w:r>
          </w:p>
        </w:tc>
      </w:tr>
      <w:tr w:rsidR="00CE048D" w:rsidRPr="007021B9" w:rsidTr="003F2B61">
        <w:tc>
          <w:tcPr>
            <w:tcW w:w="139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Социальное</w:t>
            </w:r>
          </w:p>
        </w:tc>
        <w:tc>
          <w:tcPr>
            <w:tcW w:w="1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 xml:space="preserve">Школьное ученическое самоуправление </w:t>
            </w:r>
          </w:p>
        </w:tc>
        <w:tc>
          <w:tcPr>
            <w:tcW w:w="97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r>
      <w:tr w:rsidR="00CE048D" w:rsidRPr="007021B9" w:rsidTr="003F2B61">
        <w:tc>
          <w:tcPr>
            <w:tcW w:w="139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Социальное</w:t>
            </w:r>
          </w:p>
        </w:tc>
        <w:tc>
          <w:tcPr>
            <w:tcW w:w="1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spacing w:line="480" w:lineRule="auto"/>
              <w:rPr>
                <w:rFonts w:ascii="Times New Roman" w:hAnsi="Times New Roman" w:cs="Times New Roman"/>
                <w:sz w:val="24"/>
                <w:szCs w:val="24"/>
              </w:rPr>
            </w:pPr>
            <w:r w:rsidRPr="007021B9">
              <w:rPr>
                <w:rFonts w:ascii="Times New Roman" w:hAnsi="Times New Roman" w:cs="Times New Roman"/>
                <w:color w:val="000000"/>
                <w:sz w:val="24"/>
                <w:szCs w:val="24"/>
              </w:rPr>
              <w:t>Волонтерский отряд «Добрые сердца»</w:t>
            </w:r>
          </w:p>
        </w:tc>
        <w:tc>
          <w:tcPr>
            <w:tcW w:w="97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r>
      <w:tr w:rsidR="00CE048D" w:rsidRPr="007021B9" w:rsidTr="003F2B61">
        <w:tc>
          <w:tcPr>
            <w:tcW w:w="139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Социальное</w:t>
            </w:r>
          </w:p>
        </w:tc>
        <w:tc>
          <w:tcPr>
            <w:tcW w:w="1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color w:val="000000"/>
                <w:sz w:val="24"/>
                <w:szCs w:val="24"/>
              </w:rPr>
              <w:t xml:space="preserve">Учебные собрания по проблемам организации </w:t>
            </w:r>
            <w:r w:rsidRPr="007021B9">
              <w:rPr>
                <w:rFonts w:ascii="Times New Roman" w:hAnsi="Times New Roman" w:cs="Times New Roman"/>
                <w:color w:val="000000"/>
                <w:sz w:val="24"/>
                <w:szCs w:val="24"/>
              </w:rPr>
              <w:lastRenderedPageBreak/>
              <w:t>учебного процесса</w:t>
            </w:r>
          </w:p>
        </w:tc>
        <w:tc>
          <w:tcPr>
            <w:tcW w:w="97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3B692D" w:rsidP="002E2940">
            <w:pPr>
              <w:rPr>
                <w:rFonts w:ascii="Times New Roman" w:hAnsi="Times New Roman" w:cs="Times New Roman"/>
                <w:sz w:val="24"/>
                <w:szCs w:val="24"/>
              </w:rPr>
            </w:pPr>
            <w:r w:rsidRPr="007021B9">
              <w:rPr>
                <w:rFonts w:ascii="Times New Roman" w:hAnsi="Times New Roman" w:cs="Times New Roman"/>
                <w:color w:val="000000"/>
                <w:sz w:val="24"/>
                <w:szCs w:val="24"/>
              </w:rPr>
              <w:lastRenderedPageBreak/>
              <w:t>1</w:t>
            </w:r>
          </w:p>
        </w:tc>
        <w:tc>
          <w:tcPr>
            <w:tcW w:w="100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3B692D"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r>
      <w:tr w:rsidR="0050676A" w:rsidRPr="007021B9" w:rsidTr="003F2B61">
        <w:tc>
          <w:tcPr>
            <w:tcW w:w="139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sz w:val="24"/>
                <w:szCs w:val="24"/>
              </w:rPr>
            </w:pPr>
            <w:r w:rsidRPr="007021B9">
              <w:rPr>
                <w:rFonts w:ascii="Times New Roman" w:hAnsi="Times New Roman" w:cs="Times New Roman"/>
                <w:color w:val="000000"/>
                <w:sz w:val="24"/>
                <w:szCs w:val="24"/>
              </w:rPr>
              <w:lastRenderedPageBreak/>
              <w:t>Социальное</w:t>
            </w:r>
          </w:p>
        </w:tc>
        <w:tc>
          <w:tcPr>
            <w:tcW w:w="1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sz w:val="24"/>
                <w:szCs w:val="24"/>
              </w:rPr>
            </w:pPr>
            <w:r w:rsidRPr="007021B9">
              <w:rPr>
                <w:rFonts w:ascii="Times New Roman" w:hAnsi="Times New Roman" w:cs="Times New Roman"/>
                <w:color w:val="000000"/>
                <w:sz w:val="24"/>
                <w:szCs w:val="24"/>
              </w:rPr>
              <w:t xml:space="preserve"> «Россия </w:t>
            </w:r>
            <w:proofErr w:type="gramStart"/>
            <w:r w:rsidRPr="007021B9">
              <w:rPr>
                <w:rFonts w:ascii="Times New Roman" w:hAnsi="Times New Roman" w:cs="Times New Roman"/>
                <w:color w:val="000000"/>
                <w:sz w:val="24"/>
                <w:szCs w:val="24"/>
              </w:rPr>
              <w:t>–м</w:t>
            </w:r>
            <w:proofErr w:type="gramEnd"/>
            <w:r w:rsidRPr="007021B9">
              <w:rPr>
                <w:rFonts w:ascii="Times New Roman" w:hAnsi="Times New Roman" w:cs="Times New Roman"/>
                <w:color w:val="000000"/>
                <w:sz w:val="24"/>
                <w:szCs w:val="24"/>
              </w:rPr>
              <w:t>ои горизонты»</w:t>
            </w:r>
          </w:p>
        </w:tc>
        <w:tc>
          <w:tcPr>
            <w:tcW w:w="97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color w:val="000000"/>
                <w:sz w:val="24"/>
                <w:szCs w:val="24"/>
              </w:rPr>
            </w:pPr>
            <w:r w:rsidRPr="007021B9">
              <w:rPr>
                <w:rFonts w:ascii="Times New Roman" w:hAnsi="Times New Roman" w:cs="Times New Roman"/>
                <w:color w:val="000000"/>
                <w:sz w:val="24"/>
                <w:szCs w:val="24"/>
              </w:rPr>
              <w:t>1</w:t>
            </w:r>
          </w:p>
        </w:tc>
      </w:tr>
      <w:tr w:rsidR="003B692D" w:rsidRPr="007021B9" w:rsidTr="003F2B61">
        <w:trPr>
          <w:trHeight w:val="1391"/>
        </w:trPr>
        <w:tc>
          <w:tcPr>
            <w:tcW w:w="1391" w:type="pct"/>
            <w:tcBorders>
              <w:top w:val="single" w:sz="6" w:space="0" w:color="000000"/>
              <w:left w:val="single" w:sz="6" w:space="0" w:color="000000"/>
              <w:right w:val="single" w:sz="6" w:space="0" w:color="000000"/>
            </w:tcBorders>
            <w:tcMar>
              <w:top w:w="75" w:type="dxa"/>
              <w:left w:w="75" w:type="dxa"/>
              <w:bottom w:w="75" w:type="dxa"/>
              <w:right w:w="75" w:type="dxa"/>
            </w:tcMar>
          </w:tcPr>
          <w:p w:rsidR="003B692D" w:rsidRPr="007021B9" w:rsidRDefault="003B692D" w:rsidP="002E2940">
            <w:pPr>
              <w:rPr>
                <w:rFonts w:ascii="Times New Roman" w:hAnsi="Times New Roman" w:cs="Times New Roman"/>
                <w:color w:val="000000"/>
                <w:sz w:val="24"/>
                <w:szCs w:val="24"/>
              </w:rPr>
            </w:pPr>
            <w:r w:rsidRPr="007021B9">
              <w:rPr>
                <w:rFonts w:ascii="Times New Roman" w:hAnsi="Times New Roman" w:cs="Times New Roman"/>
                <w:color w:val="000000"/>
                <w:sz w:val="24"/>
                <w:szCs w:val="24"/>
              </w:rPr>
              <w:t>Спортивно-оздоровительное</w:t>
            </w:r>
          </w:p>
          <w:p w:rsidR="003B692D" w:rsidRPr="007021B9" w:rsidRDefault="003B692D" w:rsidP="002E2940">
            <w:pPr>
              <w:rPr>
                <w:rFonts w:ascii="Times New Roman" w:hAnsi="Times New Roman" w:cs="Times New Roman"/>
                <w:color w:val="000000"/>
                <w:sz w:val="24"/>
                <w:szCs w:val="24"/>
              </w:rPr>
            </w:pPr>
          </w:p>
        </w:tc>
        <w:tc>
          <w:tcPr>
            <w:tcW w:w="1625" w:type="pct"/>
            <w:tcBorders>
              <w:top w:val="single" w:sz="6" w:space="0" w:color="000000"/>
              <w:left w:val="single" w:sz="6" w:space="0" w:color="000000"/>
              <w:right w:val="single" w:sz="6" w:space="0" w:color="000000"/>
            </w:tcBorders>
            <w:tcMar>
              <w:top w:w="75" w:type="dxa"/>
              <w:left w:w="75" w:type="dxa"/>
              <w:bottom w:w="75" w:type="dxa"/>
              <w:right w:w="75" w:type="dxa"/>
            </w:tcMar>
          </w:tcPr>
          <w:p w:rsidR="003B692D" w:rsidRPr="007021B9" w:rsidRDefault="003B692D" w:rsidP="002E2940">
            <w:pPr>
              <w:rPr>
                <w:rFonts w:ascii="Times New Roman" w:hAnsi="Times New Roman" w:cs="Times New Roman"/>
                <w:color w:val="000000"/>
                <w:sz w:val="24"/>
                <w:szCs w:val="24"/>
              </w:rPr>
            </w:pPr>
            <w:r w:rsidRPr="007021B9">
              <w:rPr>
                <w:rFonts w:ascii="Times New Roman" w:hAnsi="Times New Roman" w:cs="Times New Roman"/>
                <w:color w:val="000000"/>
                <w:sz w:val="24"/>
                <w:szCs w:val="24"/>
              </w:rPr>
              <w:t>Школьный спортивный клуб «Олимп»</w:t>
            </w:r>
          </w:p>
        </w:tc>
        <w:tc>
          <w:tcPr>
            <w:tcW w:w="976" w:type="pct"/>
            <w:tcBorders>
              <w:top w:val="single" w:sz="6" w:space="0" w:color="000000"/>
              <w:left w:val="single" w:sz="6" w:space="0" w:color="000000"/>
              <w:right w:val="single" w:sz="6" w:space="0" w:color="000000"/>
            </w:tcBorders>
            <w:tcMar>
              <w:top w:w="75" w:type="dxa"/>
              <w:left w:w="75" w:type="dxa"/>
              <w:bottom w:w="75" w:type="dxa"/>
              <w:right w:w="75" w:type="dxa"/>
            </w:tcMar>
          </w:tcPr>
          <w:p w:rsidR="003B692D" w:rsidRPr="007021B9" w:rsidRDefault="003B692D"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6" w:space="0" w:color="000000"/>
              <w:right w:val="single" w:sz="6" w:space="0" w:color="000000"/>
            </w:tcBorders>
            <w:tcMar>
              <w:top w:w="75" w:type="dxa"/>
              <w:left w:w="75" w:type="dxa"/>
              <w:bottom w:w="75" w:type="dxa"/>
              <w:right w:w="75" w:type="dxa"/>
            </w:tcMar>
          </w:tcPr>
          <w:p w:rsidR="003B692D" w:rsidRPr="007021B9" w:rsidRDefault="003B692D"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r>
      <w:tr w:rsidR="0050676A" w:rsidRPr="007021B9" w:rsidTr="003F2B61">
        <w:tc>
          <w:tcPr>
            <w:tcW w:w="5000"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Вариативный компонент</w:t>
            </w:r>
          </w:p>
        </w:tc>
      </w:tr>
      <w:tr w:rsidR="0050676A" w:rsidRPr="007021B9" w:rsidTr="003F2B61">
        <w:tc>
          <w:tcPr>
            <w:tcW w:w="5000"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sz w:val="24"/>
                <w:szCs w:val="24"/>
              </w:rPr>
            </w:pPr>
            <w:proofErr w:type="gramStart"/>
            <w:r w:rsidRPr="007021B9">
              <w:rPr>
                <w:rFonts w:ascii="Times New Roman" w:hAnsi="Times New Roman" w:cs="Times New Roman"/>
                <w:color w:val="000000"/>
                <w:sz w:val="24"/>
                <w:szCs w:val="24"/>
              </w:rPr>
              <w:t>Естественно-научный</w:t>
            </w:r>
            <w:proofErr w:type="gramEnd"/>
            <w:r w:rsidRPr="007021B9">
              <w:rPr>
                <w:rFonts w:ascii="Times New Roman" w:hAnsi="Times New Roman" w:cs="Times New Roman"/>
                <w:color w:val="000000"/>
                <w:sz w:val="24"/>
                <w:szCs w:val="24"/>
              </w:rPr>
              <w:t xml:space="preserve"> профиль</w:t>
            </w:r>
          </w:p>
        </w:tc>
      </w:tr>
      <w:tr w:rsidR="00A5170B" w:rsidRPr="007021B9" w:rsidTr="003F2B61">
        <w:trPr>
          <w:trHeight w:val="1381"/>
        </w:trPr>
        <w:tc>
          <w:tcPr>
            <w:tcW w:w="1391" w:type="pct"/>
            <w:tcBorders>
              <w:top w:val="single" w:sz="6" w:space="0" w:color="000000"/>
              <w:left w:val="single" w:sz="6" w:space="0" w:color="000000"/>
              <w:right w:val="single" w:sz="6" w:space="0" w:color="000000"/>
            </w:tcBorders>
            <w:tcMar>
              <w:top w:w="75" w:type="dxa"/>
              <w:left w:w="75" w:type="dxa"/>
              <w:bottom w:w="75" w:type="dxa"/>
              <w:right w:w="75" w:type="dxa"/>
            </w:tcMar>
          </w:tcPr>
          <w:p w:rsidR="00A5170B" w:rsidRPr="007021B9" w:rsidRDefault="00A5170B" w:rsidP="002E2940">
            <w:pPr>
              <w:rPr>
                <w:rFonts w:ascii="Times New Roman" w:hAnsi="Times New Roman" w:cs="Times New Roman"/>
                <w:color w:val="000000"/>
                <w:sz w:val="24"/>
                <w:szCs w:val="24"/>
              </w:rPr>
            </w:pPr>
            <w:proofErr w:type="spellStart"/>
            <w:r w:rsidRPr="007021B9">
              <w:rPr>
                <w:rFonts w:ascii="Times New Roman" w:hAnsi="Times New Roman" w:cs="Times New Roman"/>
                <w:color w:val="000000"/>
                <w:sz w:val="24"/>
                <w:szCs w:val="24"/>
              </w:rPr>
              <w:t>Общеинтеллектуальное</w:t>
            </w:r>
            <w:proofErr w:type="spellEnd"/>
          </w:p>
        </w:tc>
        <w:tc>
          <w:tcPr>
            <w:tcW w:w="1625" w:type="pct"/>
            <w:tcBorders>
              <w:top w:val="single" w:sz="6" w:space="0" w:color="000000"/>
              <w:left w:val="single" w:sz="6" w:space="0" w:color="000000"/>
              <w:right w:val="single" w:sz="6" w:space="0" w:color="000000"/>
            </w:tcBorders>
            <w:tcMar>
              <w:top w:w="75" w:type="dxa"/>
              <w:left w:w="75" w:type="dxa"/>
              <w:bottom w:w="75" w:type="dxa"/>
              <w:right w:w="75" w:type="dxa"/>
            </w:tcMar>
          </w:tcPr>
          <w:p w:rsidR="00A5170B" w:rsidRPr="007021B9" w:rsidRDefault="00A5170B" w:rsidP="002E2940">
            <w:pPr>
              <w:rPr>
                <w:rFonts w:ascii="Times New Roman" w:hAnsi="Times New Roman" w:cs="Times New Roman"/>
                <w:color w:val="000000"/>
                <w:sz w:val="24"/>
                <w:szCs w:val="24"/>
              </w:rPr>
            </w:pPr>
            <w:r w:rsidRPr="007021B9">
              <w:rPr>
                <w:rFonts w:ascii="Times New Roman" w:hAnsi="Times New Roman" w:cs="Times New Roman"/>
                <w:color w:val="000000"/>
                <w:sz w:val="24"/>
                <w:szCs w:val="24"/>
              </w:rPr>
              <w:t>Исследовательские экскурсии «Реки  родного края»</w:t>
            </w:r>
            <w:proofErr w:type="gramStart"/>
            <w:r w:rsidRPr="007021B9">
              <w:rPr>
                <w:rFonts w:ascii="Times New Roman" w:hAnsi="Times New Roman" w:cs="Times New Roman"/>
                <w:color w:val="000000"/>
                <w:sz w:val="24"/>
                <w:szCs w:val="24"/>
              </w:rPr>
              <w:t>,э</w:t>
            </w:r>
            <w:proofErr w:type="gramEnd"/>
            <w:r w:rsidRPr="007021B9">
              <w:rPr>
                <w:rFonts w:ascii="Times New Roman" w:hAnsi="Times New Roman" w:cs="Times New Roman"/>
                <w:color w:val="000000"/>
                <w:sz w:val="24"/>
                <w:szCs w:val="24"/>
              </w:rPr>
              <w:t>кскурсии в краеведческий музей</w:t>
            </w:r>
          </w:p>
        </w:tc>
        <w:tc>
          <w:tcPr>
            <w:tcW w:w="976" w:type="pct"/>
            <w:tcBorders>
              <w:top w:val="single" w:sz="6" w:space="0" w:color="000000"/>
              <w:left w:val="single" w:sz="6" w:space="0" w:color="000000"/>
              <w:right w:val="single" w:sz="6" w:space="0" w:color="000000"/>
            </w:tcBorders>
            <w:tcMar>
              <w:top w:w="75" w:type="dxa"/>
              <w:left w:w="75" w:type="dxa"/>
              <w:bottom w:w="75" w:type="dxa"/>
              <w:right w:w="75" w:type="dxa"/>
            </w:tcMar>
          </w:tcPr>
          <w:p w:rsidR="00A5170B" w:rsidRPr="007021B9" w:rsidRDefault="00A5170B"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6" w:space="0" w:color="000000"/>
              <w:right w:val="single" w:sz="6" w:space="0" w:color="000000"/>
            </w:tcBorders>
            <w:tcMar>
              <w:top w:w="75" w:type="dxa"/>
              <w:left w:w="75" w:type="dxa"/>
              <w:bottom w:w="75" w:type="dxa"/>
              <w:right w:w="75" w:type="dxa"/>
            </w:tcMar>
          </w:tcPr>
          <w:p w:rsidR="00A5170B" w:rsidRPr="007021B9" w:rsidRDefault="00A5170B" w:rsidP="002E2940">
            <w:pPr>
              <w:rPr>
                <w:rFonts w:ascii="Times New Roman" w:hAnsi="Times New Roman" w:cs="Times New Roman"/>
                <w:sz w:val="24"/>
                <w:szCs w:val="24"/>
              </w:rPr>
            </w:pPr>
            <w:r>
              <w:rPr>
                <w:rFonts w:ascii="Times New Roman" w:hAnsi="Times New Roman" w:cs="Times New Roman"/>
                <w:color w:val="000000"/>
                <w:sz w:val="24"/>
                <w:szCs w:val="24"/>
              </w:rPr>
              <w:t>1</w:t>
            </w:r>
          </w:p>
        </w:tc>
      </w:tr>
      <w:tr w:rsidR="0050676A" w:rsidRPr="007021B9" w:rsidTr="003F2B61">
        <w:tc>
          <w:tcPr>
            <w:tcW w:w="5000"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sz w:val="24"/>
                <w:szCs w:val="24"/>
              </w:rPr>
            </w:pPr>
            <w:r w:rsidRPr="007021B9">
              <w:rPr>
                <w:rFonts w:ascii="Times New Roman" w:hAnsi="Times New Roman" w:cs="Times New Roman"/>
                <w:color w:val="000000"/>
                <w:sz w:val="24"/>
                <w:szCs w:val="24"/>
              </w:rPr>
              <w:t>Гуманитарный профиль</w:t>
            </w:r>
          </w:p>
        </w:tc>
      </w:tr>
      <w:tr w:rsidR="002503F1" w:rsidRPr="007021B9" w:rsidTr="003F2B61">
        <w:trPr>
          <w:trHeight w:val="1852"/>
        </w:trPr>
        <w:tc>
          <w:tcPr>
            <w:tcW w:w="1391" w:type="pct"/>
            <w:tcBorders>
              <w:top w:val="single" w:sz="6" w:space="0" w:color="000000"/>
              <w:left w:val="single" w:sz="6" w:space="0" w:color="000000"/>
              <w:right w:val="single" w:sz="6" w:space="0" w:color="000000"/>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r w:rsidRPr="007021B9">
              <w:rPr>
                <w:rFonts w:ascii="Times New Roman" w:hAnsi="Times New Roman" w:cs="Times New Roman"/>
                <w:color w:val="000000"/>
                <w:sz w:val="24"/>
                <w:szCs w:val="24"/>
              </w:rPr>
              <w:t>Общекультурное</w:t>
            </w:r>
          </w:p>
        </w:tc>
        <w:tc>
          <w:tcPr>
            <w:tcW w:w="1625" w:type="pct"/>
            <w:tcBorders>
              <w:top w:val="single" w:sz="6" w:space="0" w:color="000000"/>
              <w:left w:val="single" w:sz="6" w:space="0" w:color="000000"/>
              <w:right w:val="single" w:sz="6" w:space="0" w:color="000000"/>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r w:rsidRPr="007021B9">
              <w:rPr>
                <w:rFonts w:ascii="Times New Roman" w:hAnsi="Times New Roman" w:cs="Times New Roman"/>
                <w:color w:val="000000"/>
                <w:sz w:val="24"/>
                <w:szCs w:val="24"/>
              </w:rPr>
              <w:t>Цикл экскурсий «Культурное наследие Орловской  области»</w:t>
            </w:r>
          </w:p>
        </w:tc>
        <w:tc>
          <w:tcPr>
            <w:tcW w:w="976" w:type="pct"/>
            <w:tcBorders>
              <w:top w:val="single" w:sz="6" w:space="0" w:color="000000"/>
              <w:left w:val="single" w:sz="6" w:space="0" w:color="000000"/>
              <w:right w:val="single" w:sz="4" w:space="0" w:color="auto"/>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4" w:space="0" w:color="auto"/>
              <w:right w:val="single" w:sz="6" w:space="0" w:color="000000"/>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r>
              <w:rPr>
                <w:rFonts w:ascii="Times New Roman" w:hAnsi="Times New Roman" w:cs="Times New Roman"/>
                <w:color w:val="000000"/>
                <w:sz w:val="24"/>
                <w:szCs w:val="24"/>
              </w:rPr>
              <w:t>1</w:t>
            </w:r>
          </w:p>
        </w:tc>
      </w:tr>
      <w:tr w:rsidR="0050676A" w:rsidRPr="007021B9" w:rsidTr="003F2B61">
        <w:tc>
          <w:tcPr>
            <w:tcW w:w="5000"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0676A" w:rsidRPr="007021B9" w:rsidRDefault="0050676A" w:rsidP="002E2940">
            <w:pPr>
              <w:rPr>
                <w:rFonts w:ascii="Times New Roman" w:hAnsi="Times New Roman" w:cs="Times New Roman"/>
                <w:sz w:val="24"/>
                <w:szCs w:val="24"/>
              </w:rPr>
            </w:pPr>
            <w:r w:rsidRPr="007021B9">
              <w:rPr>
                <w:rFonts w:ascii="Times New Roman" w:hAnsi="Times New Roman" w:cs="Times New Roman"/>
                <w:color w:val="000000"/>
                <w:sz w:val="24"/>
                <w:szCs w:val="24"/>
              </w:rPr>
              <w:t>Технологический профиль</w:t>
            </w:r>
          </w:p>
        </w:tc>
      </w:tr>
      <w:tr w:rsidR="002503F1" w:rsidRPr="007021B9" w:rsidTr="003F2B61">
        <w:tc>
          <w:tcPr>
            <w:tcW w:w="139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proofErr w:type="spellStart"/>
            <w:r w:rsidRPr="007021B9">
              <w:rPr>
                <w:rFonts w:ascii="Times New Roman" w:hAnsi="Times New Roman" w:cs="Times New Roman"/>
                <w:color w:val="000000"/>
                <w:sz w:val="24"/>
                <w:szCs w:val="24"/>
              </w:rPr>
              <w:t>Общеинтеллектуальное</w:t>
            </w:r>
            <w:proofErr w:type="spellEnd"/>
          </w:p>
          <w:p w:rsidR="002503F1" w:rsidRPr="007021B9" w:rsidRDefault="002503F1" w:rsidP="002E2940">
            <w:pPr>
              <w:rPr>
                <w:rFonts w:ascii="Times New Roman" w:hAnsi="Times New Roman" w:cs="Times New Roman"/>
                <w:sz w:val="24"/>
                <w:szCs w:val="24"/>
              </w:rPr>
            </w:pPr>
          </w:p>
        </w:tc>
        <w:tc>
          <w:tcPr>
            <w:tcW w:w="1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r w:rsidRPr="007021B9">
              <w:rPr>
                <w:rFonts w:ascii="Times New Roman" w:hAnsi="Times New Roman" w:cs="Times New Roman"/>
                <w:color w:val="000000"/>
                <w:sz w:val="24"/>
                <w:szCs w:val="24"/>
              </w:rPr>
              <w:t xml:space="preserve">Цикл экскурсий «Наука и технологии города </w:t>
            </w:r>
            <w:proofErr w:type="spellStart"/>
            <w:r w:rsidRPr="007021B9">
              <w:rPr>
                <w:rFonts w:ascii="Times New Roman" w:hAnsi="Times New Roman" w:cs="Times New Roman"/>
                <w:color w:val="000000"/>
                <w:sz w:val="24"/>
                <w:szCs w:val="24"/>
              </w:rPr>
              <w:t>Болхова</w:t>
            </w:r>
            <w:proofErr w:type="spellEnd"/>
            <w:r w:rsidRPr="007021B9">
              <w:rPr>
                <w:rFonts w:ascii="Times New Roman" w:hAnsi="Times New Roman" w:cs="Times New Roman"/>
                <w:color w:val="000000"/>
                <w:sz w:val="24"/>
                <w:szCs w:val="24"/>
              </w:rPr>
              <w:t>»</w:t>
            </w:r>
          </w:p>
        </w:tc>
        <w:tc>
          <w:tcPr>
            <w:tcW w:w="97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503F1" w:rsidRPr="007021B9" w:rsidRDefault="002503F1" w:rsidP="002E2940">
            <w:pPr>
              <w:rPr>
                <w:rFonts w:ascii="Times New Roman" w:hAnsi="Times New Roman" w:cs="Times New Roman"/>
                <w:sz w:val="24"/>
                <w:szCs w:val="24"/>
              </w:rPr>
            </w:pPr>
            <w:r>
              <w:rPr>
                <w:rFonts w:ascii="Times New Roman" w:hAnsi="Times New Roman" w:cs="Times New Roman"/>
                <w:color w:val="000000"/>
                <w:sz w:val="24"/>
                <w:szCs w:val="24"/>
              </w:rPr>
              <w:t>1</w:t>
            </w:r>
          </w:p>
        </w:tc>
      </w:tr>
      <w:tr w:rsidR="003F2B61" w:rsidRPr="007021B9" w:rsidTr="00B4069C">
        <w:trPr>
          <w:trHeight w:val="1093"/>
        </w:trPr>
        <w:tc>
          <w:tcPr>
            <w:tcW w:w="1391" w:type="pct"/>
            <w:vMerge/>
            <w:tcBorders>
              <w:left w:val="single" w:sz="6" w:space="0" w:color="000000"/>
              <w:bottom w:val="single" w:sz="4" w:space="0" w:color="auto"/>
              <w:right w:val="single" w:sz="6" w:space="0" w:color="000000"/>
            </w:tcBorders>
            <w:tcMar>
              <w:top w:w="75" w:type="dxa"/>
              <w:left w:w="75" w:type="dxa"/>
              <w:bottom w:w="75" w:type="dxa"/>
              <w:right w:w="75" w:type="dxa"/>
            </w:tcMar>
          </w:tcPr>
          <w:p w:rsidR="003F2B61" w:rsidRPr="007021B9" w:rsidRDefault="003F2B61" w:rsidP="002E2940">
            <w:pPr>
              <w:rPr>
                <w:rFonts w:ascii="Times New Roman" w:hAnsi="Times New Roman" w:cs="Times New Roman"/>
                <w:sz w:val="24"/>
                <w:szCs w:val="24"/>
              </w:rPr>
            </w:pPr>
          </w:p>
        </w:tc>
        <w:tc>
          <w:tcPr>
            <w:tcW w:w="1625"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3F2B61" w:rsidRPr="007021B9" w:rsidRDefault="003F2B61" w:rsidP="002E2940">
            <w:pPr>
              <w:rPr>
                <w:rFonts w:ascii="Times New Roman" w:hAnsi="Times New Roman" w:cs="Times New Roman"/>
                <w:sz w:val="24"/>
                <w:szCs w:val="24"/>
              </w:rPr>
            </w:pPr>
            <w:r w:rsidRPr="007021B9">
              <w:rPr>
                <w:rFonts w:ascii="Times New Roman" w:hAnsi="Times New Roman" w:cs="Times New Roman"/>
                <w:color w:val="000000"/>
                <w:sz w:val="24"/>
                <w:szCs w:val="24"/>
              </w:rPr>
              <w:t>Проектно-исследовательская деятельность</w:t>
            </w:r>
          </w:p>
        </w:tc>
        <w:tc>
          <w:tcPr>
            <w:tcW w:w="976" w:type="pct"/>
            <w:tcBorders>
              <w:top w:val="single" w:sz="6" w:space="0" w:color="000000"/>
              <w:left w:val="single" w:sz="6" w:space="0" w:color="000000"/>
              <w:bottom w:val="single" w:sz="4" w:space="0" w:color="auto"/>
              <w:right w:val="single" w:sz="4" w:space="0" w:color="auto"/>
            </w:tcBorders>
            <w:tcMar>
              <w:top w:w="75" w:type="dxa"/>
              <w:left w:w="75" w:type="dxa"/>
              <w:bottom w:w="75" w:type="dxa"/>
              <w:right w:w="75" w:type="dxa"/>
            </w:tcMar>
          </w:tcPr>
          <w:p w:rsidR="003F2B61" w:rsidRPr="007021B9" w:rsidRDefault="003F2B61"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1008" w:type="pct"/>
            <w:tcBorders>
              <w:top w:val="single" w:sz="6" w:space="0" w:color="000000"/>
              <w:left w:val="single" w:sz="4" w:space="0" w:color="auto"/>
              <w:bottom w:val="single" w:sz="4" w:space="0" w:color="auto"/>
              <w:right w:val="single" w:sz="6" w:space="0" w:color="000000"/>
            </w:tcBorders>
            <w:tcMar>
              <w:top w:w="75" w:type="dxa"/>
              <w:left w:w="75" w:type="dxa"/>
              <w:bottom w:w="75" w:type="dxa"/>
              <w:right w:w="75" w:type="dxa"/>
            </w:tcMar>
          </w:tcPr>
          <w:p w:rsidR="003F2B61" w:rsidRPr="007021B9" w:rsidRDefault="003F2B61" w:rsidP="002E2940">
            <w:pPr>
              <w:rPr>
                <w:rFonts w:ascii="Times New Roman" w:hAnsi="Times New Roman" w:cs="Times New Roman"/>
                <w:sz w:val="24"/>
                <w:szCs w:val="24"/>
              </w:rPr>
            </w:pPr>
            <w:r w:rsidRPr="007021B9">
              <w:rPr>
                <w:rFonts w:ascii="Times New Roman" w:hAnsi="Times New Roman" w:cs="Times New Roman"/>
                <w:color w:val="000000"/>
                <w:sz w:val="24"/>
                <w:szCs w:val="24"/>
              </w:rPr>
              <w:t>–</w:t>
            </w:r>
          </w:p>
        </w:tc>
      </w:tr>
    </w:tbl>
    <w:p w:rsidR="00181D67" w:rsidRPr="007021B9" w:rsidRDefault="00181D67" w:rsidP="00181D67">
      <w:pPr>
        <w:jc w:val="center"/>
        <w:rPr>
          <w:rFonts w:ascii="Times New Roman" w:hAnsi="Times New Roman" w:cs="Times New Roman"/>
          <w:color w:val="000000"/>
          <w:sz w:val="24"/>
          <w:szCs w:val="24"/>
        </w:rPr>
      </w:pPr>
      <w:r w:rsidRPr="007021B9">
        <w:rPr>
          <w:rFonts w:ascii="Times New Roman" w:hAnsi="Times New Roman" w:cs="Times New Roman"/>
          <w:b/>
          <w:bCs/>
          <w:color w:val="000000"/>
          <w:sz w:val="24"/>
          <w:szCs w:val="24"/>
        </w:rPr>
        <w:t>План реализации курсов внеурочной деятельности по выбору обучающихся</w:t>
      </w:r>
    </w:p>
    <w:tbl>
      <w:tblPr>
        <w:tblW w:w="0" w:type="auto"/>
        <w:tblCellMar>
          <w:top w:w="15" w:type="dxa"/>
          <w:left w:w="15" w:type="dxa"/>
          <w:bottom w:w="15" w:type="dxa"/>
          <w:right w:w="15" w:type="dxa"/>
        </w:tblCellMar>
        <w:tblLook w:val="0600" w:firstRow="0" w:lastRow="0" w:firstColumn="0" w:lastColumn="0" w:noHBand="1" w:noVBand="1"/>
      </w:tblPr>
      <w:tblGrid>
        <w:gridCol w:w="795"/>
        <w:gridCol w:w="4497"/>
        <w:gridCol w:w="1909"/>
        <w:gridCol w:w="1909"/>
      </w:tblGrid>
      <w:tr w:rsidR="00181D67" w:rsidRPr="007021B9" w:rsidTr="002E2940">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 xml:space="preserve">№ </w:t>
            </w:r>
            <w:proofErr w:type="gramStart"/>
            <w:r w:rsidRPr="007021B9">
              <w:rPr>
                <w:rFonts w:ascii="Times New Roman" w:hAnsi="Times New Roman" w:cs="Times New Roman"/>
                <w:b/>
                <w:bCs/>
                <w:color w:val="000000"/>
                <w:sz w:val="24"/>
                <w:szCs w:val="24"/>
              </w:rPr>
              <w:t>п</w:t>
            </w:r>
            <w:proofErr w:type="gramEnd"/>
            <w:r w:rsidRPr="007021B9">
              <w:rPr>
                <w:rFonts w:ascii="Times New Roman" w:hAnsi="Times New Roman" w:cs="Times New Roman"/>
                <w:b/>
                <w:bCs/>
                <w:color w:val="000000"/>
                <w:sz w:val="24"/>
                <w:szCs w:val="24"/>
              </w:rPr>
              <w:t>/п</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Объединение</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Класс/количество часов в неделю</w:t>
            </w:r>
          </w:p>
        </w:tc>
      </w:tr>
      <w:tr w:rsidR="00181D67" w:rsidRPr="007021B9" w:rsidTr="002E2940">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ind w:left="75" w:right="75"/>
              <w:rPr>
                <w:rFonts w:ascii="Times New Roman"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ind w:left="75" w:right="75"/>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r w:rsidRPr="007021B9">
              <w:rPr>
                <w:rFonts w:ascii="Times New Roman" w:hAnsi="Times New Roman" w:cs="Times New Roman"/>
                <w:b/>
                <w:bCs/>
                <w:color w:val="000000"/>
                <w:sz w:val="24"/>
                <w:szCs w:val="24"/>
              </w:rPr>
              <w:t>11</w:t>
            </w:r>
          </w:p>
        </w:tc>
      </w:tr>
      <w:tr w:rsidR="00181D67" w:rsidRPr="007021B9" w:rsidTr="002E2940">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81D67" w:rsidRPr="007021B9" w:rsidRDefault="00181D67" w:rsidP="002E2940">
            <w:pPr>
              <w:rPr>
                <w:rFonts w:ascii="Times New Roman" w:hAnsi="Times New Roman" w:cs="Times New Roman"/>
                <w:sz w:val="24"/>
                <w:szCs w:val="24"/>
              </w:rPr>
            </w:pPr>
            <w:proofErr w:type="gramStart"/>
            <w:r w:rsidRPr="007021B9">
              <w:rPr>
                <w:rFonts w:ascii="Times New Roman" w:hAnsi="Times New Roman" w:cs="Times New Roman"/>
                <w:color w:val="000000"/>
                <w:sz w:val="24"/>
                <w:szCs w:val="24"/>
              </w:rPr>
              <w:t>Естественно-научный</w:t>
            </w:r>
            <w:proofErr w:type="gramEnd"/>
            <w:r w:rsidRPr="007021B9">
              <w:rPr>
                <w:rFonts w:ascii="Times New Roman" w:hAnsi="Times New Roman" w:cs="Times New Roman"/>
                <w:color w:val="000000"/>
                <w:sz w:val="24"/>
                <w:szCs w:val="24"/>
              </w:rPr>
              <w:t xml:space="preserve"> профиль</w:t>
            </w:r>
          </w:p>
        </w:tc>
      </w:tr>
      <w:tr w:rsidR="00680DEF" w:rsidRPr="007021B9" w:rsidTr="002E294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Формирование практической грамотности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7C0ED1" w:rsidP="002E2940">
            <w:pPr>
              <w:rPr>
                <w:rFonts w:ascii="Times New Roman" w:hAnsi="Times New Roman" w:cs="Times New Roman"/>
                <w:sz w:val="24"/>
                <w:szCs w:val="24"/>
              </w:rPr>
            </w:pPr>
            <w:r>
              <w:rPr>
                <w:rFonts w:ascii="Times New Roman" w:hAnsi="Times New Roman" w:cs="Times New Roman"/>
                <w:sz w:val="24"/>
                <w:szCs w:val="24"/>
              </w:rPr>
              <w:t>1</w:t>
            </w:r>
          </w:p>
        </w:tc>
      </w:tr>
      <w:tr w:rsidR="00680DEF" w:rsidRPr="007021B9" w:rsidTr="002E294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sz w:val="24"/>
                <w:szCs w:val="24"/>
              </w:rPr>
              <w:t>Математика после уроков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7C0ED1" w:rsidP="002E2940">
            <w:pPr>
              <w:rPr>
                <w:rFonts w:ascii="Times New Roman" w:hAnsi="Times New Roman" w:cs="Times New Roman"/>
                <w:sz w:val="24"/>
                <w:szCs w:val="24"/>
              </w:rPr>
            </w:pPr>
            <w:r>
              <w:rPr>
                <w:rFonts w:ascii="Times New Roman" w:hAnsi="Times New Roman" w:cs="Times New Roman"/>
                <w:sz w:val="24"/>
                <w:szCs w:val="24"/>
              </w:rPr>
              <w:t>1</w:t>
            </w:r>
          </w:p>
        </w:tc>
      </w:tr>
      <w:tr w:rsidR="00680DEF" w:rsidRPr="007021B9" w:rsidTr="002E2940">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Гуманитарный профиль</w:t>
            </w:r>
          </w:p>
        </w:tc>
      </w:tr>
      <w:tr w:rsidR="00680DEF" w:rsidRPr="007021B9" w:rsidTr="002E294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Формирование практической грамотности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7C0ED1" w:rsidP="002E2940">
            <w:pPr>
              <w:rPr>
                <w:rFonts w:ascii="Times New Roman" w:hAnsi="Times New Roman" w:cs="Times New Roman"/>
                <w:sz w:val="24"/>
                <w:szCs w:val="24"/>
              </w:rPr>
            </w:pPr>
            <w:r>
              <w:rPr>
                <w:rFonts w:ascii="Times New Roman" w:hAnsi="Times New Roman" w:cs="Times New Roman"/>
                <w:sz w:val="24"/>
                <w:szCs w:val="24"/>
              </w:rPr>
              <w:t>1</w:t>
            </w:r>
          </w:p>
        </w:tc>
      </w:tr>
      <w:tr w:rsidR="00680DEF" w:rsidRPr="007021B9" w:rsidTr="002E294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p>
        </w:tc>
      </w:tr>
      <w:tr w:rsidR="00680DEF" w:rsidRPr="007021B9" w:rsidTr="002E2940">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Технологический профиль</w:t>
            </w:r>
          </w:p>
        </w:tc>
      </w:tr>
      <w:tr w:rsidR="00680DEF" w:rsidRPr="007021B9" w:rsidTr="002E294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sz w:val="24"/>
                <w:szCs w:val="24"/>
              </w:rPr>
              <w:t>Физика в задачах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80DEF" w:rsidRPr="007021B9" w:rsidRDefault="00680DEF" w:rsidP="002E2940">
            <w:pPr>
              <w:rPr>
                <w:rFonts w:ascii="Times New Roman" w:hAnsi="Times New Roman" w:cs="Times New Roman"/>
                <w:sz w:val="24"/>
                <w:szCs w:val="24"/>
              </w:rPr>
            </w:pPr>
            <w:r w:rsidRPr="007021B9">
              <w:rPr>
                <w:rFonts w:ascii="Times New Roman" w:hAnsi="Times New Roman" w:cs="Times New Roman"/>
                <w:color w:val="000000"/>
                <w:sz w:val="24"/>
                <w:szCs w:val="24"/>
              </w:rPr>
              <w:t xml:space="preserve"> </w:t>
            </w:r>
            <w:r w:rsidR="007C0ED1">
              <w:rPr>
                <w:rFonts w:ascii="Times New Roman" w:hAnsi="Times New Roman" w:cs="Times New Roman"/>
                <w:color w:val="000000"/>
                <w:sz w:val="24"/>
                <w:szCs w:val="24"/>
              </w:rPr>
              <w:t>1</w:t>
            </w:r>
          </w:p>
        </w:tc>
      </w:tr>
      <w:tr w:rsidR="007C0ED1" w:rsidRPr="007021B9" w:rsidTr="002E294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C0ED1" w:rsidRPr="007021B9" w:rsidRDefault="007C0ED1" w:rsidP="002E2940">
            <w:pPr>
              <w:rPr>
                <w:rFonts w:ascii="Times New Roman" w:hAnsi="Times New Roman" w:cs="Times New Roman"/>
                <w:sz w:val="24"/>
                <w:szCs w:val="24"/>
              </w:rPr>
            </w:pPr>
            <w:r w:rsidRPr="007021B9">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C0ED1" w:rsidRPr="007021B9" w:rsidRDefault="007C0ED1" w:rsidP="00822514">
            <w:pPr>
              <w:rPr>
                <w:rFonts w:ascii="Times New Roman" w:hAnsi="Times New Roman" w:cs="Times New Roman"/>
                <w:sz w:val="24"/>
                <w:szCs w:val="24"/>
              </w:rPr>
            </w:pPr>
            <w:r w:rsidRPr="007021B9">
              <w:rPr>
                <w:rFonts w:ascii="Times New Roman" w:hAnsi="Times New Roman" w:cs="Times New Roman"/>
                <w:sz w:val="24"/>
                <w:szCs w:val="24"/>
              </w:rPr>
              <w:t>Математика после уроков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C0ED1" w:rsidRPr="007021B9" w:rsidRDefault="007C0ED1" w:rsidP="00822514">
            <w:pPr>
              <w:rPr>
                <w:rFonts w:ascii="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C0ED1" w:rsidRPr="007021B9" w:rsidRDefault="007C0ED1" w:rsidP="00822514">
            <w:pPr>
              <w:rPr>
                <w:rFonts w:ascii="Times New Roman" w:hAnsi="Times New Roman" w:cs="Times New Roman"/>
                <w:sz w:val="24"/>
                <w:szCs w:val="24"/>
              </w:rPr>
            </w:pPr>
            <w:r>
              <w:rPr>
                <w:rFonts w:ascii="Times New Roman" w:hAnsi="Times New Roman" w:cs="Times New Roman"/>
                <w:sz w:val="24"/>
                <w:szCs w:val="24"/>
              </w:rPr>
              <w:t>1</w:t>
            </w:r>
          </w:p>
        </w:tc>
      </w:tr>
    </w:tbl>
    <w:p w:rsidR="00181D67" w:rsidRPr="007021B9" w:rsidRDefault="00181D67" w:rsidP="00181D67">
      <w:pPr>
        <w:rPr>
          <w:rFonts w:ascii="Times New Roman" w:hAnsi="Times New Roman" w:cs="Times New Roman"/>
          <w:color w:val="000000"/>
          <w:sz w:val="24"/>
          <w:szCs w:val="24"/>
        </w:rPr>
      </w:pPr>
      <w:r w:rsidRPr="007021B9">
        <w:rPr>
          <w:rFonts w:ascii="Times New Roman" w:hAnsi="Times New Roman" w:cs="Times New Roman"/>
          <w:color w:val="000000"/>
          <w:sz w:val="24"/>
          <w:szCs w:val="24"/>
        </w:rPr>
        <w:t>Недельный объем внеурочной деятельности: 10-е классы – 10 часов; 11-е классы – 10 часов.</w:t>
      </w:r>
    </w:p>
    <w:p w:rsidR="00181D67" w:rsidRPr="007021B9" w:rsidRDefault="00181D67" w:rsidP="00181D67">
      <w:pPr>
        <w:rPr>
          <w:rFonts w:ascii="Times New Roman" w:hAnsi="Times New Roman" w:cs="Times New Roman"/>
          <w:color w:val="000000"/>
          <w:sz w:val="24"/>
          <w:szCs w:val="24"/>
        </w:rPr>
      </w:pPr>
      <w:r w:rsidRPr="007021B9">
        <w:rPr>
          <w:rFonts w:ascii="Times New Roman" w:hAnsi="Times New Roman" w:cs="Times New Roman"/>
          <w:color w:val="000000"/>
          <w:sz w:val="24"/>
          <w:szCs w:val="24"/>
        </w:rPr>
        <w:t>Объем внеурочной деятельности за год: 10-е классы – 340 часов; 11-е классы – 340 часов.</w:t>
      </w:r>
    </w:p>
    <w:p w:rsidR="001D0DE5" w:rsidRPr="007021B9" w:rsidRDefault="00181D67" w:rsidP="0029127F">
      <w:pPr>
        <w:rPr>
          <w:rFonts w:ascii="Times New Roman" w:hAnsi="Times New Roman" w:cs="Times New Roman"/>
          <w:color w:val="000000"/>
          <w:sz w:val="24"/>
          <w:szCs w:val="24"/>
        </w:rPr>
      </w:pPr>
      <w:r w:rsidRPr="007021B9">
        <w:rPr>
          <w:rFonts w:ascii="Times New Roman" w:hAnsi="Times New Roman" w:cs="Times New Roman"/>
          <w:color w:val="000000"/>
          <w:sz w:val="24"/>
          <w:szCs w:val="24"/>
        </w:rPr>
        <w:t>Общий объем внеурочной деятельности за два года: 680 часо</w:t>
      </w:r>
      <w:r w:rsidR="0029127F" w:rsidRPr="007021B9">
        <w:rPr>
          <w:rFonts w:ascii="Times New Roman" w:hAnsi="Times New Roman" w:cs="Times New Roman"/>
          <w:color w:val="000000"/>
          <w:sz w:val="24"/>
          <w:szCs w:val="24"/>
        </w:rPr>
        <w:t>в</w:t>
      </w:r>
    </w:p>
    <w:p w:rsidR="007430A5" w:rsidRPr="007021B9" w:rsidRDefault="007430A5">
      <w:pPr>
        <w:rPr>
          <w:rFonts w:ascii="Times New Roman" w:hAnsi="Times New Roman" w:cs="Times New Roman"/>
          <w:sz w:val="24"/>
          <w:szCs w:val="24"/>
        </w:rPr>
      </w:pPr>
    </w:p>
    <w:sectPr w:rsidR="007430A5" w:rsidRPr="007021B9" w:rsidSect="007430A5">
      <w:head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3F5" w:rsidRDefault="005F03F5" w:rsidP="001D0DE5">
      <w:pPr>
        <w:spacing w:after="0" w:line="240" w:lineRule="auto"/>
      </w:pPr>
      <w:r>
        <w:separator/>
      </w:r>
    </w:p>
  </w:endnote>
  <w:endnote w:type="continuationSeparator" w:id="0">
    <w:p w:rsidR="005F03F5" w:rsidRDefault="005F03F5" w:rsidP="001D0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3F5" w:rsidRDefault="005F03F5" w:rsidP="001D0DE5">
      <w:pPr>
        <w:spacing w:after="0" w:line="240" w:lineRule="auto"/>
      </w:pPr>
      <w:r>
        <w:separator/>
      </w:r>
    </w:p>
  </w:footnote>
  <w:footnote w:type="continuationSeparator" w:id="0">
    <w:p w:rsidR="005F03F5" w:rsidRDefault="005F03F5" w:rsidP="001D0D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956" w:rsidRDefault="005F03F5">
    <w:pPr>
      <w:pStyle w:val="a5"/>
      <w:spacing w:line="14" w:lineRule="auto"/>
      <w:ind w:left="0"/>
      <w:rPr>
        <w:sz w:val="20"/>
      </w:rPr>
    </w:pPr>
    <w:r>
      <w:pict>
        <v:shapetype id="_x0000_t202" coordsize="21600,21600" o:spt="202" path="m,l,21600r21600,l21600,xe">
          <v:stroke joinstyle="miter"/>
          <v:path gradientshapeok="t" o:connecttype="rect"/>
        </v:shapetype>
        <v:shape id="_x0000_s2049" type="#_x0000_t202" style="position:absolute;margin-left:538.8pt;margin-top:15.2pt;width:17.3pt;height:13.05pt;z-index:-251658752;mso-position-horizontal-relative:page;mso-position-vertical-relative:page" filled="f" stroked="f">
          <v:textbox inset="0,0,0,0">
            <w:txbxContent>
              <w:p w:rsidR="00C87956" w:rsidRDefault="00454666">
                <w:pPr>
                  <w:spacing w:line="245" w:lineRule="exact"/>
                  <w:ind w:left="60"/>
                  <w:rPr>
                    <w:rFonts w:ascii="Calibri"/>
                  </w:rPr>
                </w:pPr>
                <w:r>
                  <w:fldChar w:fldCharType="begin"/>
                </w:r>
                <w:r w:rsidR="00C87956">
                  <w:rPr>
                    <w:rFonts w:ascii="Calibri"/>
                  </w:rPr>
                  <w:instrText xml:space="preserve"> PAGE </w:instrText>
                </w:r>
                <w:r>
                  <w:fldChar w:fldCharType="separate"/>
                </w:r>
                <w:r w:rsidR="00E7229B">
                  <w:rPr>
                    <w:rFonts w:ascii="Calibri"/>
                    <w:noProof/>
                  </w:rPr>
                  <w:t>1</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230"/>
    <w:multiLevelType w:val="hybridMultilevel"/>
    <w:tmpl w:val="DE608ADA"/>
    <w:lvl w:ilvl="0" w:tplc="573C23EE">
      <w:start w:val="1"/>
      <w:numFmt w:val="bullet"/>
      <w:lvlText w:val=""/>
      <w:lvlJc w:val="left"/>
    </w:lvl>
    <w:lvl w:ilvl="1" w:tplc="B2E488BE">
      <w:start w:val="1"/>
      <w:numFmt w:val="bullet"/>
      <w:lvlText w:val="и"/>
      <w:lvlJc w:val="left"/>
    </w:lvl>
    <w:lvl w:ilvl="2" w:tplc="50BCC020">
      <w:start w:val="1"/>
      <w:numFmt w:val="bullet"/>
      <w:lvlText w:val="В"/>
      <w:lvlJc w:val="left"/>
    </w:lvl>
    <w:lvl w:ilvl="3" w:tplc="3E605900">
      <w:numFmt w:val="decimal"/>
      <w:lvlText w:val=""/>
      <w:lvlJc w:val="left"/>
    </w:lvl>
    <w:lvl w:ilvl="4" w:tplc="DBD2ACFE">
      <w:numFmt w:val="decimal"/>
      <w:lvlText w:val=""/>
      <w:lvlJc w:val="left"/>
    </w:lvl>
    <w:lvl w:ilvl="5" w:tplc="0504D214">
      <w:numFmt w:val="decimal"/>
      <w:lvlText w:val=""/>
      <w:lvlJc w:val="left"/>
    </w:lvl>
    <w:lvl w:ilvl="6" w:tplc="DFEC087C">
      <w:numFmt w:val="decimal"/>
      <w:lvlText w:val=""/>
      <w:lvlJc w:val="left"/>
    </w:lvl>
    <w:lvl w:ilvl="7" w:tplc="F20C6A9A">
      <w:numFmt w:val="decimal"/>
      <w:lvlText w:val=""/>
      <w:lvlJc w:val="left"/>
    </w:lvl>
    <w:lvl w:ilvl="8" w:tplc="086A4A42">
      <w:numFmt w:val="decimal"/>
      <w:lvlText w:val=""/>
      <w:lvlJc w:val="left"/>
    </w:lvl>
  </w:abstractNum>
  <w:abstractNum w:abstractNumId="1">
    <w:nsid w:val="2BE64A3D"/>
    <w:multiLevelType w:val="hybridMultilevel"/>
    <w:tmpl w:val="98046286"/>
    <w:lvl w:ilvl="0" w:tplc="4968AF9A">
      <w:numFmt w:val="bullet"/>
      <w:lvlText w:val="-"/>
      <w:lvlJc w:val="left"/>
      <w:pPr>
        <w:ind w:left="322" w:hanging="308"/>
      </w:pPr>
      <w:rPr>
        <w:rFonts w:ascii="Calibri" w:eastAsia="Calibri" w:hAnsi="Calibri" w:cs="Calibri" w:hint="default"/>
        <w:w w:val="100"/>
        <w:sz w:val="22"/>
        <w:szCs w:val="22"/>
        <w:lang w:val="ru-RU" w:eastAsia="en-US" w:bidi="ar-SA"/>
      </w:rPr>
    </w:lvl>
    <w:lvl w:ilvl="1" w:tplc="3638731A">
      <w:numFmt w:val="bullet"/>
      <w:lvlText w:val="•"/>
      <w:lvlJc w:val="left"/>
      <w:pPr>
        <w:ind w:left="1288" w:hanging="308"/>
      </w:pPr>
      <w:rPr>
        <w:rFonts w:hint="default"/>
        <w:lang w:val="ru-RU" w:eastAsia="en-US" w:bidi="ar-SA"/>
      </w:rPr>
    </w:lvl>
    <w:lvl w:ilvl="2" w:tplc="31C6F694">
      <w:numFmt w:val="bullet"/>
      <w:lvlText w:val="•"/>
      <w:lvlJc w:val="left"/>
      <w:pPr>
        <w:ind w:left="2257" w:hanging="308"/>
      </w:pPr>
      <w:rPr>
        <w:rFonts w:hint="default"/>
        <w:lang w:val="ru-RU" w:eastAsia="en-US" w:bidi="ar-SA"/>
      </w:rPr>
    </w:lvl>
    <w:lvl w:ilvl="3" w:tplc="431E3F08">
      <w:numFmt w:val="bullet"/>
      <w:lvlText w:val="•"/>
      <w:lvlJc w:val="left"/>
      <w:pPr>
        <w:ind w:left="3225" w:hanging="308"/>
      </w:pPr>
      <w:rPr>
        <w:rFonts w:hint="default"/>
        <w:lang w:val="ru-RU" w:eastAsia="en-US" w:bidi="ar-SA"/>
      </w:rPr>
    </w:lvl>
    <w:lvl w:ilvl="4" w:tplc="66C05B28">
      <w:numFmt w:val="bullet"/>
      <w:lvlText w:val="•"/>
      <w:lvlJc w:val="left"/>
      <w:pPr>
        <w:ind w:left="4194" w:hanging="308"/>
      </w:pPr>
      <w:rPr>
        <w:rFonts w:hint="default"/>
        <w:lang w:val="ru-RU" w:eastAsia="en-US" w:bidi="ar-SA"/>
      </w:rPr>
    </w:lvl>
    <w:lvl w:ilvl="5" w:tplc="6FE2C20A">
      <w:numFmt w:val="bullet"/>
      <w:lvlText w:val="•"/>
      <w:lvlJc w:val="left"/>
      <w:pPr>
        <w:ind w:left="5163" w:hanging="308"/>
      </w:pPr>
      <w:rPr>
        <w:rFonts w:hint="default"/>
        <w:lang w:val="ru-RU" w:eastAsia="en-US" w:bidi="ar-SA"/>
      </w:rPr>
    </w:lvl>
    <w:lvl w:ilvl="6" w:tplc="887C90A6">
      <w:numFmt w:val="bullet"/>
      <w:lvlText w:val="•"/>
      <w:lvlJc w:val="left"/>
      <w:pPr>
        <w:ind w:left="6131" w:hanging="308"/>
      </w:pPr>
      <w:rPr>
        <w:rFonts w:hint="default"/>
        <w:lang w:val="ru-RU" w:eastAsia="en-US" w:bidi="ar-SA"/>
      </w:rPr>
    </w:lvl>
    <w:lvl w:ilvl="7" w:tplc="92B83EA8">
      <w:numFmt w:val="bullet"/>
      <w:lvlText w:val="•"/>
      <w:lvlJc w:val="left"/>
      <w:pPr>
        <w:ind w:left="7100" w:hanging="308"/>
      </w:pPr>
      <w:rPr>
        <w:rFonts w:hint="default"/>
        <w:lang w:val="ru-RU" w:eastAsia="en-US" w:bidi="ar-SA"/>
      </w:rPr>
    </w:lvl>
    <w:lvl w:ilvl="8" w:tplc="0D248E20">
      <w:numFmt w:val="bullet"/>
      <w:lvlText w:val="•"/>
      <w:lvlJc w:val="left"/>
      <w:pPr>
        <w:ind w:left="8069" w:hanging="308"/>
      </w:pPr>
      <w:rPr>
        <w:rFonts w:hint="default"/>
        <w:lang w:val="ru-RU" w:eastAsia="en-US" w:bidi="ar-SA"/>
      </w:rPr>
    </w:lvl>
  </w:abstractNum>
  <w:abstractNum w:abstractNumId="2">
    <w:nsid w:val="2D913F5B"/>
    <w:multiLevelType w:val="hybridMultilevel"/>
    <w:tmpl w:val="8724014E"/>
    <w:lvl w:ilvl="0" w:tplc="61BAB62C">
      <w:numFmt w:val="bullet"/>
      <w:lvlText w:val="–"/>
      <w:lvlJc w:val="left"/>
      <w:pPr>
        <w:ind w:left="322" w:hanging="370"/>
      </w:pPr>
      <w:rPr>
        <w:rFonts w:ascii="Times New Roman" w:eastAsia="Times New Roman" w:hAnsi="Times New Roman" w:cs="Times New Roman" w:hint="default"/>
        <w:w w:val="100"/>
        <w:sz w:val="24"/>
        <w:szCs w:val="24"/>
        <w:lang w:val="ru-RU" w:eastAsia="en-US" w:bidi="ar-SA"/>
      </w:rPr>
    </w:lvl>
    <w:lvl w:ilvl="1" w:tplc="476E9FB4">
      <w:numFmt w:val="bullet"/>
      <w:lvlText w:val="–"/>
      <w:lvlJc w:val="left"/>
      <w:pPr>
        <w:ind w:left="322" w:hanging="190"/>
      </w:pPr>
      <w:rPr>
        <w:rFonts w:ascii="Times New Roman" w:eastAsia="Times New Roman" w:hAnsi="Times New Roman" w:cs="Times New Roman" w:hint="default"/>
        <w:w w:val="100"/>
        <w:sz w:val="24"/>
        <w:szCs w:val="24"/>
        <w:lang w:val="ru-RU" w:eastAsia="en-US" w:bidi="ar-SA"/>
      </w:rPr>
    </w:lvl>
    <w:lvl w:ilvl="2" w:tplc="43BAC0D6">
      <w:numFmt w:val="bullet"/>
      <w:lvlText w:val="•"/>
      <w:lvlJc w:val="left"/>
      <w:pPr>
        <w:ind w:left="2257" w:hanging="190"/>
      </w:pPr>
      <w:rPr>
        <w:rFonts w:hint="default"/>
        <w:lang w:val="ru-RU" w:eastAsia="en-US" w:bidi="ar-SA"/>
      </w:rPr>
    </w:lvl>
    <w:lvl w:ilvl="3" w:tplc="6D1EB2A6">
      <w:numFmt w:val="bullet"/>
      <w:lvlText w:val="•"/>
      <w:lvlJc w:val="left"/>
      <w:pPr>
        <w:ind w:left="3225" w:hanging="190"/>
      </w:pPr>
      <w:rPr>
        <w:rFonts w:hint="default"/>
        <w:lang w:val="ru-RU" w:eastAsia="en-US" w:bidi="ar-SA"/>
      </w:rPr>
    </w:lvl>
    <w:lvl w:ilvl="4" w:tplc="351E3856">
      <w:numFmt w:val="bullet"/>
      <w:lvlText w:val="•"/>
      <w:lvlJc w:val="left"/>
      <w:pPr>
        <w:ind w:left="4194" w:hanging="190"/>
      </w:pPr>
      <w:rPr>
        <w:rFonts w:hint="default"/>
        <w:lang w:val="ru-RU" w:eastAsia="en-US" w:bidi="ar-SA"/>
      </w:rPr>
    </w:lvl>
    <w:lvl w:ilvl="5" w:tplc="95E61A8C">
      <w:numFmt w:val="bullet"/>
      <w:lvlText w:val="•"/>
      <w:lvlJc w:val="left"/>
      <w:pPr>
        <w:ind w:left="5163" w:hanging="190"/>
      </w:pPr>
      <w:rPr>
        <w:rFonts w:hint="default"/>
        <w:lang w:val="ru-RU" w:eastAsia="en-US" w:bidi="ar-SA"/>
      </w:rPr>
    </w:lvl>
    <w:lvl w:ilvl="6" w:tplc="DA7683F6">
      <w:numFmt w:val="bullet"/>
      <w:lvlText w:val="•"/>
      <w:lvlJc w:val="left"/>
      <w:pPr>
        <w:ind w:left="6131" w:hanging="190"/>
      </w:pPr>
      <w:rPr>
        <w:rFonts w:hint="default"/>
        <w:lang w:val="ru-RU" w:eastAsia="en-US" w:bidi="ar-SA"/>
      </w:rPr>
    </w:lvl>
    <w:lvl w:ilvl="7" w:tplc="05C81896">
      <w:numFmt w:val="bullet"/>
      <w:lvlText w:val="•"/>
      <w:lvlJc w:val="left"/>
      <w:pPr>
        <w:ind w:left="7100" w:hanging="190"/>
      </w:pPr>
      <w:rPr>
        <w:rFonts w:hint="default"/>
        <w:lang w:val="ru-RU" w:eastAsia="en-US" w:bidi="ar-SA"/>
      </w:rPr>
    </w:lvl>
    <w:lvl w:ilvl="8" w:tplc="983CB500">
      <w:numFmt w:val="bullet"/>
      <w:lvlText w:val="•"/>
      <w:lvlJc w:val="left"/>
      <w:pPr>
        <w:ind w:left="8069" w:hanging="190"/>
      </w:pPr>
      <w:rPr>
        <w:rFonts w:hint="default"/>
        <w:lang w:val="ru-RU" w:eastAsia="en-US" w:bidi="ar-SA"/>
      </w:rPr>
    </w:lvl>
  </w:abstractNum>
  <w:abstractNum w:abstractNumId="3">
    <w:nsid w:val="33BC7957"/>
    <w:multiLevelType w:val="multilevel"/>
    <w:tmpl w:val="BFB6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FA5E5E"/>
    <w:multiLevelType w:val="hybridMultilevel"/>
    <w:tmpl w:val="134A69B0"/>
    <w:lvl w:ilvl="0" w:tplc="135AE73A">
      <w:start w:val="1"/>
      <w:numFmt w:val="decimal"/>
      <w:lvlText w:val="%1."/>
      <w:lvlJc w:val="left"/>
      <w:pPr>
        <w:ind w:left="1109" w:hanging="236"/>
        <w:jc w:val="right"/>
      </w:pPr>
      <w:rPr>
        <w:rFonts w:hint="default"/>
        <w:spacing w:val="-1"/>
        <w:w w:val="100"/>
        <w:lang w:val="ru-RU" w:eastAsia="en-US" w:bidi="ar-SA"/>
      </w:rPr>
    </w:lvl>
    <w:lvl w:ilvl="1" w:tplc="2FC29868">
      <w:numFmt w:val="bullet"/>
      <w:lvlText w:val="-"/>
      <w:lvlJc w:val="left"/>
      <w:pPr>
        <w:ind w:left="178" w:hanging="178"/>
      </w:pPr>
      <w:rPr>
        <w:rFonts w:hint="default"/>
        <w:w w:val="99"/>
        <w:lang w:val="ru-RU" w:eastAsia="en-US" w:bidi="ar-SA"/>
      </w:rPr>
    </w:lvl>
    <w:lvl w:ilvl="2" w:tplc="675E05E8">
      <w:numFmt w:val="bullet"/>
      <w:lvlText w:val="•"/>
      <w:lvlJc w:val="left"/>
      <w:pPr>
        <w:ind w:left="2089" w:hanging="178"/>
      </w:pPr>
      <w:rPr>
        <w:rFonts w:hint="default"/>
        <w:lang w:val="ru-RU" w:eastAsia="en-US" w:bidi="ar-SA"/>
      </w:rPr>
    </w:lvl>
    <w:lvl w:ilvl="3" w:tplc="0FF80CAA">
      <w:numFmt w:val="bullet"/>
      <w:lvlText w:val="•"/>
      <w:lvlJc w:val="left"/>
      <w:pPr>
        <w:ind w:left="3079" w:hanging="178"/>
      </w:pPr>
      <w:rPr>
        <w:rFonts w:hint="default"/>
        <w:lang w:val="ru-RU" w:eastAsia="en-US" w:bidi="ar-SA"/>
      </w:rPr>
    </w:lvl>
    <w:lvl w:ilvl="4" w:tplc="2D043E70">
      <w:numFmt w:val="bullet"/>
      <w:lvlText w:val="•"/>
      <w:lvlJc w:val="left"/>
      <w:pPr>
        <w:ind w:left="4068" w:hanging="178"/>
      </w:pPr>
      <w:rPr>
        <w:rFonts w:hint="default"/>
        <w:lang w:val="ru-RU" w:eastAsia="en-US" w:bidi="ar-SA"/>
      </w:rPr>
    </w:lvl>
    <w:lvl w:ilvl="5" w:tplc="B5A8807A">
      <w:numFmt w:val="bullet"/>
      <w:lvlText w:val="•"/>
      <w:lvlJc w:val="left"/>
      <w:pPr>
        <w:ind w:left="5058" w:hanging="178"/>
      </w:pPr>
      <w:rPr>
        <w:rFonts w:hint="default"/>
        <w:lang w:val="ru-RU" w:eastAsia="en-US" w:bidi="ar-SA"/>
      </w:rPr>
    </w:lvl>
    <w:lvl w:ilvl="6" w:tplc="62E69B1C">
      <w:numFmt w:val="bullet"/>
      <w:lvlText w:val="•"/>
      <w:lvlJc w:val="left"/>
      <w:pPr>
        <w:ind w:left="6048" w:hanging="178"/>
      </w:pPr>
      <w:rPr>
        <w:rFonts w:hint="default"/>
        <w:lang w:val="ru-RU" w:eastAsia="en-US" w:bidi="ar-SA"/>
      </w:rPr>
    </w:lvl>
    <w:lvl w:ilvl="7" w:tplc="1DAA83D8">
      <w:numFmt w:val="bullet"/>
      <w:lvlText w:val="•"/>
      <w:lvlJc w:val="left"/>
      <w:pPr>
        <w:ind w:left="7037" w:hanging="178"/>
      </w:pPr>
      <w:rPr>
        <w:rFonts w:hint="default"/>
        <w:lang w:val="ru-RU" w:eastAsia="en-US" w:bidi="ar-SA"/>
      </w:rPr>
    </w:lvl>
    <w:lvl w:ilvl="8" w:tplc="9774ECAA">
      <w:numFmt w:val="bullet"/>
      <w:lvlText w:val="•"/>
      <w:lvlJc w:val="left"/>
      <w:pPr>
        <w:ind w:left="8027" w:hanging="178"/>
      </w:pPr>
      <w:rPr>
        <w:rFonts w:hint="default"/>
        <w:lang w:val="ru-RU" w:eastAsia="en-US" w:bidi="ar-SA"/>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D0DE5"/>
    <w:rsid w:val="000279D5"/>
    <w:rsid w:val="00064219"/>
    <w:rsid w:val="000A4777"/>
    <w:rsid w:val="00181D67"/>
    <w:rsid w:val="00184C38"/>
    <w:rsid w:val="001B59D4"/>
    <w:rsid w:val="001D0DE5"/>
    <w:rsid w:val="002503F1"/>
    <w:rsid w:val="0029127F"/>
    <w:rsid w:val="002F28B4"/>
    <w:rsid w:val="0032348C"/>
    <w:rsid w:val="00360228"/>
    <w:rsid w:val="003B692D"/>
    <w:rsid w:val="003F2B61"/>
    <w:rsid w:val="00431B4F"/>
    <w:rsid w:val="004407C1"/>
    <w:rsid w:val="00454666"/>
    <w:rsid w:val="004A55C5"/>
    <w:rsid w:val="004C04A3"/>
    <w:rsid w:val="004C1430"/>
    <w:rsid w:val="0050676A"/>
    <w:rsid w:val="005612C5"/>
    <w:rsid w:val="00590E93"/>
    <w:rsid w:val="005D4CB5"/>
    <w:rsid w:val="005E2485"/>
    <w:rsid w:val="005F03F5"/>
    <w:rsid w:val="00617C05"/>
    <w:rsid w:val="00680DEF"/>
    <w:rsid w:val="006C0600"/>
    <w:rsid w:val="006D66FA"/>
    <w:rsid w:val="007021B9"/>
    <w:rsid w:val="007430A5"/>
    <w:rsid w:val="007C0ED1"/>
    <w:rsid w:val="008D1DF2"/>
    <w:rsid w:val="008E790F"/>
    <w:rsid w:val="00904D59"/>
    <w:rsid w:val="009F3A76"/>
    <w:rsid w:val="009F5D33"/>
    <w:rsid w:val="00A5170B"/>
    <w:rsid w:val="00A54182"/>
    <w:rsid w:val="00AB5BD7"/>
    <w:rsid w:val="00AB6B3F"/>
    <w:rsid w:val="00AC2AEA"/>
    <w:rsid w:val="00AE7324"/>
    <w:rsid w:val="00B02648"/>
    <w:rsid w:val="00B27A00"/>
    <w:rsid w:val="00B4069C"/>
    <w:rsid w:val="00B65F97"/>
    <w:rsid w:val="00B73E1A"/>
    <w:rsid w:val="00B85D85"/>
    <w:rsid w:val="00BF5375"/>
    <w:rsid w:val="00C37526"/>
    <w:rsid w:val="00C87956"/>
    <w:rsid w:val="00CE048D"/>
    <w:rsid w:val="00CE5AE6"/>
    <w:rsid w:val="00D46E18"/>
    <w:rsid w:val="00E7229B"/>
    <w:rsid w:val="00F87C05"/>
    <w:rsid w:val="00FC1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DE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1D0DE5"/>
    <w:rPr>
      <w:rFonts w:cs="Times New Roman"/>
      <w:vertAlign w:val="superscript"/>
    </w:rPr>
  </w:style>
  <w:style w:type="paragraph" w:customStyle="1" w:styleId="ConsPlusNormal">
    <w:name w:val="ConsPlusNormal"/>
    <w:rsid w:val="001D0D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1D0DE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No Spacing"/>
    <w:uiPriority w:val="1"/>
    <w:qFormat/>
    <w:rsid w:val="001D0DE5"/>
    <w:pPr>
      <w:spacing w:after="0" w:line="240" w:lineRule="auto"/>
    </w:pPr>
    <w:rPr>
      <w:rFonts w:eastAsiaTheme="minorEastAsia"/>
      <w:lang w:eastAsia="ru-RU"/>
    </w:rPr>
  </w:style>
  <w:style w:type="paragraph" w:styleId="a5">
    <w:name w:val="Body Text"/>
    <w:basedOn w:val="a"/>
    <w:link w:val="a6"/>
    <w:uiPriority w:val="1"/>
    <w:qFormat/>
    <w:rsid w:val="005D4CB5"/>
    <w:pPr>
      <w:widowControl w:val="0"/>
      <w:autoSpaceDE w:val="0"/>
      <w:autoSpaceDN w:val="0"/>
      <w:spacing w:after="0" w:line="240" w:lineRule="auto"/>
      <w:ind w:left="322"/>
    </w:pPr>
    <w:rPr>
      <w:rFonts w:ascii="Times New Roman" w:eastAsia="Times New Roman" w:hAnsi="Times New Roman" w:cs="Times New Roman"/>
      <w:sz w:val="24"/>
      <w:szCs w:val="24"/>
      <w:lang w:eastAsia="en-US"/>
    </w:rPr>
  </w:style>
  <w:style w:type="character" w:customStyle="1" w:styleId="a6">
    <w:name w:val="Основной текст Знак"/>
    <w:basedOn w:val="a0"/>
    <w:link w:val="a5"/>
    <w:uiPriority w:val="1"/>
    <w:rsid w:val="005D4CB5"/>
    <w:rPr>
      <w:rFonts w:ascii="Times New Roman" w:eastAsia="Times New Roman" w:hAnsi="Times New Roman" w:cs="Times New Roman"/>
      <w:sz w:val="24"/>
      <w:szCs w:val="24"/>
    </w:rPr>
  </w:style>
  <w:style w:type="paragraph" w:styleId="a7">
    <w:name w:val="List Paragraph"/>
    <w:basedOn w:val="a"/>
    <w:uiPriority w:val="1"/>
    <w:qFormat/>
    <w:rsid w:val="005D4CB5"/>
    <w:pPr>
      <w:widowControl w:val="0"/>
      <w:autoSpaceDE w:val="0"/>
      <w:autoSpaceDN w:val="0"/>
      <w:spacing w:after="0" w:line="240" w:lineRule="auto"/>
      <w:ind w:left="322" w:firstLine="707"/>
    </w:pPr>
    <w:rPr>
      <w:rFonts w:ascii="Times New Roman" w:eastAsia="Times New Roman" w:hAnsi="Times New Roman" w:cs="Times New Roman"/>
      <w:lang w:eastAsia="en-US"/>
    </w:rPr>
  </w:style>
  <w:style w:type="character" w:styleId="a8">
    <w:name w:val="Hyperlink"/>
    <w:basedOn w:val="a0"/>
    <w:uiPriority w:val="99"/>
    <w:semiHidden/>
    <w:unhideWhenUsed/>
    <w:rsid w:val="00CE048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1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35129649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cs.cntd.ru/document/35129649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ssh2.ru/document/1089" TargetMode="External"/><Relationship Id="rId5" Type="http://schemas.openxmlformats.org/officeDocument/2006/relationships/settings" Target="settings.xml"/><Relationship Id="rId15" Type="http://schemas.openxmlformats.org/officeDocument/2006/relationships/hyperlink" Target="https://docs.cntd.ru/document/351161744" TargetMode="External"/><Relationship Id="rId10" Type="http://schemas.openxmlformats.org/officeDocument/2006/relationships/hyperlink" Target="https://docs.cntd.ru/document/902389617" TargetMode="External"/><Relationship Id="rId4" Type="http://schemas.microsoft.com/office/2007/relationships/stylesWithEffects" Target="stylesWithEffects.xml"/><Relationship Id="rId9" Type="http://schemas.openxmlformats.org/officeDocument/2006/relationships/hyperlink" Target="https://docs.cntd.ru/document/902389617" TargetMode="External"/><Relationship Id="rId14" Type="http://schemas.openxmlformats.org/officeDocument/2006/relationships/hyperlink" Target="https://docs.cntd.ru/document/351161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1AE28-083B-46AA-A321-0C4162723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Pages>
  <Words>1509</Words>
  <Characters>8602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27</cp:revision>
  <dcterms:created xsi:type="dcterms:W3CDTF">2020-10-09T06:10:00Z</dcterms:created>
  <dcterms:modified xsi:type="dcterms:W3CDTF">2024-09-30T07:22:00Z</dcterms:modified>
</cp:coreProperties>
</file>